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C8D" w:rsidRPr="00A52743" w:rsidRDefault="009D5C8D" w:rsidP="00356FDB">
      <w:pPr>
        <w:spacing w:after="0" w:line="360" w:lineRule="auto"/>
        <w:rPr>
          <w:rFonts w:ascii="Georgia" w:hAnsi="Georgia"/>
        </w:rPr>
      </w:pPr>
    </w:p>
    <w:p w:rsidR="009D5C8D" w:rsidRPr="00A52743" w:rsidRDefault="009D5C8D" w:rsidP="00356FDB">
      <w:pPr>
        <w:spacing w:after="0" w:line="360" w:lineRule="auto"/>
        <w:jc w:val="both"/>
        <w:rPr>
          <w:rFonts w:ascii="Georgia" w:hAnsi="Georgia"/>
        </w:rPr>
      </w:pPr>
    </w:p>
    <w:p w:rsidR="00AC42EB" w:rsidRPr="00D244F0" w:rsidRDefault="00AC42EB" w:rsidP="00356FDB">
      <w:pPr>
        <w:spacing w:after="0" w:line="360" w:lineRule="auto"/>
        <w:jc w:val="center"/>
        <w:rPr>
          <w:rFonts w:ascii="Georgia" w:hAnsi="Georgia" w:cs="Times New Roman"/>
          <w:b/>
          <w:sz w:val="26"/>
          <w:szCs w:val="26"/>
          <w:lang w:val="en-US"/>
        </w:rPr>
      </w:pPr>
      <w:r w:rsidRPr="00A52743">
        <w:rPr>
          <w:rFonts w:ascii="Georgia" w:hAnsi="Georgia" w:cs="Times New Roman"/>
          <w:b/>
          <w:sz w:val="26"/>
          <w:szCs w:val="26"/>
        </w:rPr>
        <w:t>РЕШЕНИЕ</w:t>
      </w:r>
      <w:r w:rsidR="003B092C">
        <w:rPr>
          <w:rFonts w:ascii="Georgia" w:hAnsi="Georgia" w:cs="Times New Roman"/>
          <w:b/>
          <w:sz w:val="26"/>
          <w:szCs w:val="26"/>
        </w:rPr>
        <w:t xml:space="preserve"> </w:t>
      </w:r>
      <w:r w:rsidRPr="00A52743">
        <w:rPr>
          <w:rFonts w:ascii="Georgia" w:hAnsi="Georgia" w:cs="Times New Roman"/>
          <w:b/>
          <w:sz w:val="26"/>
          <w:szCs w:val="26"/>
        </w:rPr>
        <w:t>№</w:t>
      </w:r>
      <w:r w:rsidR="003B092C">
        <w:rPr>
          <w:rFonts w:ascii="Georgia" w:hAnsi="Georgia" w:cs="Times New Roman"/>
          <w:b/>
          <w:sz w:val="26"/>
          <w:szCs w:val="26"/>
        </w:rPr>
        <w:t xml:space="preserve"> </w:t>
      </w:r>
      <w:r w:rsidR="00D244F0">
        <w:rPr>
          <w:rFonts w:ascii="Georgia" w:hAnsi="Georgia" w:cs="Times New Roman"/>
          <w:b/>
          <w:sz w:val="26"/>
          <w:szCs w:val="26"/>
          <w:lang w:val="en-US"/>
        </w:rPr>
        <w:t>200</w:t>
      </w:r>
    </w:p>
    <w:p w:rsidR="00AC42EB" w:rsidRPr="00A52743" w:rsidRDefault="00D244F0" w:rsidP="00356FDB">
      <w:pPr>
        <w:spacing w:after="0" w:line="360" w:lineRule="auto"/>
        <w:jc w:val="center"/>
        <w:rPr>
          <w:rFonts w:ascii="Georgia" w:hAnsi="Georgia" w:cs="Times New Roman"/>
          <w:b/>
          <w:sz w:val="26"/>
          <w:szCs w:val="26"/>
        </w:rPr>
      </w:pPr>
      <w:r>
        <w:rPr>
          <w:rFonts w:ascii="Georgia" w:hAnsi="Georgia" w:cs="Times New Roman"/>
          <w:b/>
          <w:sz w:val="26"/>
          <w:szCs w:val="26"/>
          <w:lang w:val="en-US"/>
        </w:rPr>
        <w:t>1</w:t>
      </w:r>
      <w:r w:rsidR="003B092C">
        <w:rPr>
          <w:rFonts w:ascii="Georgia" w:hAnsi="Georgia" w:cs="Times New Roman"/>
          <w:b/>
          <w:sz w:val="26"/>
          <w:szCs w:val="26"/>
        </w:rPr>
        <w:t>9</w:t>
      </w:r>
      <w:r>
        <w:rPr>
          <w:rFonts w:ascii="Georgia" w:hAnsi="Georgia" w:cs="Times New Roman"/>
          <w:b/>
          <w:sz w:val="26"/>
          <w:szCs w:val="26"/>
        </w:rPr>
        <w:t xml:space="preserve"> април</w:t>
      </w:r>
      <w:bookmarkStart w:id="0" w:name="_GoBack"/>
      <w:bookmarkEnd w:id="0"/>
      <w:r w:rsidR="003B092C">
        <w:rPr>
          <w:rFonts w:ascii="Georgia" w:hAnsi="Georgia" w:cs="Times New Roman"/>
          <w:b/>
          <w:sz w:val="26"/>
          <w:szCs w:val="26"/>
        </w:rPr>
        <w:t xml:space="preserve"> </w:t>
      </w:r>
      <w:r w:rsidR="00AC42EB" w:rsidRPr="00A52743">
        <w:rPr>
          <w:rFonts w:ascii="Georgia" w:hAnsi="Georgia" w:cs="Times New Roman"/>
          <w:b/>
          <w:sz w:val="26"/>
          <w:szCs w:val="26"/>
        </w:rPr>
        <w:t>20</w:t>
      </w:r>
      <w:r w:rsidR="001715D9" w:rsidRPr="00A52743">
        <w:rPr>
          <w:rFonts w:ascii="Georgia" w:hAnsi="Georgia" w:cs="Times New Roman"/>
          <w:b/>
          <w:sz w:val="26"/>
          <w:szCs w:val="26"/>
        </w:rPr>
        <w:t>2</w:t>
      </w:r>
      <w:r w:rsidR="00A52743">
        <w:rPr>
          <w:rFonts w:ascii="Georgia" w:hAnsi="Georgia" w:cs="Times New Roman"/>
          <w:b/>
          <w:sz w:val="26"/>
          <w:szCs w:val="26"/>
        </w:rPr>
        <w:t>3</w:t>
      </w:r>
      <w:r w:rsidR="00AC42EB" w:rsidRPr="00A52743">
        <w:rPr>
          <w:rFonts w:ascii="Georgia" w:hAnsi="Georgia" w:cs="Times New Roman"/>
          <w:b/>
          <w:sz w:val="26"/>
          <w:szCs w:val="26"/>
        </w:rPr>
        <w:t xml:space="preserve"> год.</w:t>
      </w:r>
    </w:p>
    <w:p w:rsidR="00AC42EB" w:rsidRPr="00A52743" w:rsidRDefault="00AC42EB" w:rsidP="00356FDB">
      <w:pPr>
        <w:spacing w:after="0" w:line="360" w:lineRule="auto"/>
        <w:jc w:val="both"/>
        <w:rPr>
          <w:rFonts w:ascii="Georgia" w:hAnsi="Georgia" w:cs="Times New Roman"/>
          <w:b/>
          <w:i/>
          <w:sz w:val="24"/>
          <w:szCs w:val="24"/>
          <w:u w:val="single"/>
        </w:rPr>
      </w:pPr>
    </w:p>
    <w:p w:rsidR="00AC42EB" w:rsidRPr="00A52743" w:rsidRDefault="00AC42EB" w:rsidP="00A52743">
      <w:pPr>
        <w:spacing w:after="0" w:line="360" w:lineRule="auto"/>
        <w:jc w:val="both"/>
        <w:rPr>
          <w:rFonts w:ascii="Georgia" w:hAnsi="Georgia" w:cs="Times New Roman"/>
          <w:i/>
          <w:sz w:val="20"/>
          <w:szCs w:val="20"/>
        </w:rPr>
      </w:pPr>
      <w:r w:rsidRPr="00A52743">
        <w:rPr>
          <w:rFonts w:ascii="Georgia" w:hAnsi="Georgia" w:cs="Times New Roman"/>
          <w:b/>
          <w:i/>
          <w:sz w:val="20"/>
          <w:szCs w:val="20"/>
          <w:u w:val="single"/>
        </w:rPr>
        <w:t>Относнo:</w:t>
      </w:r>
      <w:r w:rsidR="003B092C">
        <w:rPr>
          <w:rFonts w:ascii="Georgia" w:hAnsi="Georgia" w:cs="Times New Roman"/>
          <w:b/>
          <w:i/>
          <w:sz w:val="20"/>
          <w:szCs w:val="20"/>
          <w:u w:val="single"/>
        </w:rPr>
        <w:t xml:space="preserve"> </w:t>
      </w:r>
      <w:r w:rsidRPr="00A52743">
        <w:rPr>
          <w:rFonts w:ascii="Georgia" w:hAnsi="Georgia" w:cs="Times New Roman"/>
          <w:i/>
          <w:sz w:val="20"/>
          <w:szCs w:val="20"/>
        </w:rPr>
        <w:t>Определяне на двама членове от ОИК – Несебър, които обявяват екземплярите от решенията на настоящото заседание</w:t>
      </w:r>
    </w:p>
    <w:p w:rsidR="00AC42EB" w:rsidRPr="00A52743" w:rsidRDefault="00AC42EB" w:rsidP="00356FDB">
      <w:pPr>
        <w:spacing w:after="0" w:line="360" w:lineRule="auto"/>
        <w:jc w:val="both"/>
        <w:rPr>
          <w:rFonts w:ascii="Georgia" w:hAnsi="Georgia" w:cs="Times New Roman"/>
          <w:i/>
          <w:sz w:val="24"/>
          <w:szCs w:val="24"/>
        </w:rPr>
      </w:pPr>
    </w:p>
    <w:p w:rsidR="00AC42EB" w:rsidRPr="00A52743" w:rsidRDefault="00AC42EB" w:rsidP="00356FDB">
      <w:pPr>
        <w:spacing w:after="0" w:line="360" w:lineRule="auto"/>
        <w:ind w:firstLine="708"/>
        <w:jc w:val="both"/>
        <w:rPr>
          <w:rFonts w:ascii="Georgia" w:hAnsi="Georgia" w:cs="Times New Roman"/>
        </w:rPr>
      </w:pPr>
      <w:r w:rsidRPr="00A52743">
        <w:rPr>
          <w:rFonts w:ascii="Georgia" w:hAnsi="Georgia" w:cs="Times New Roman"/>
        </w:rPr>
        <w:t xml:space="preserve">Предвид необходимостта от определяне на двама членове от ОИК – Несебър, които обявяват екземплярите от решенията на настоящото заседание, Общинска избирателна комисия – Несебър, </w:t>
      </w:r>
    </w:p>
    <w:p w:rsidR="00AC42EB" w:rsidRPr="00A52743" w:rsidRDefault="00AC42EB" w:rsidP="00356FDB">
      <w:pPr>
        <w:spacing w:before="240" w:after="240" w:line="360" w:lineRule="auto"/>
        <w:jc w:val="center"/>
        <w:rPr>
          <w:rFonts w:ascii="Georgia" w:hAnsi="Georgia" w:cs="Times New Roman"/>
          <w:b/>
        </w:rPr>
      </w:pPr>
      <w:r w:rsidRPr="00A52743">
        <w:rPr>
          <w:rFonts w:ascii="Georgia" w:hAnsi="Georgia" w:cs="Times New Roman"/>
          <w:b/>
        </w:rPr>
        <w:t>РЕШИ:</w:t>
      </w:r>
    </w:p>
    <w:p w:rsidR="00AC42EB" w:rsidRPr="00A52743" w:rsidRDefault="00AC42EB" w:rsidP="00356FDB">
      <w:pPr>
        <w:spacing w:after="0" w:line="360" w:lineRule="auto"/>
        <w:ind w:firstLine="708"/>
        <w:jc w:val="both"/>
        <w:rPr>
          <w:rFonts w:ascii="Georgia" w:hAnsi="Georgia" w:cs="Times New Roman"/>
          <w:b/>
        </w:rPr>
      </w:pPr>
      <w:r w:rsidRPr="00A52743">
        <w:rPr>
          <w:rFonts w:ascii="Georgia" w:hAnsi="Georgia" w:cs="Times New Roman"/>
        </w:rPr>
        <w:t xml:space="preserve">За днешното заседание на Общинската избирателна комисия, обявяването на решенията ще се извърши от </w:t>
      </w:r>
      <w:r w:rsidR="00A25E1A" w:rsidRPr="00A52743">
        <w:rPr>
          <w:rFonts w:ascii="Georgia" w:hAnsi="Georgia"/>
        </w:rPr>
        <w:t xml:space="preserve">Веселин Михайлов Радев </w:t>
      </w:r>
      <w:r w:rsidR="00131976" w:rsidRPr="00A52743">
        <w:rPr>
          <w:rFonts w:ascii="Georgia" w:hAnsi="Georgia"/>
        </w:rPr>
        <w:t>и</w:t>
      </w:r>
      <w:r w:rsidR="003B092C">
        <w:rPr>
          <w:rFonts w:ascii="Georgia" w:hAnsi="Georgia"/>
        </w:rPr>
        <w:t xml:space="preserve"> </w:t>
      </w:r>
      <w:r w:rsidR="00A25E1A" w:rsidRPr="00A52743">
        <w:rPr>
          <w:rFonts w:ascii="Georgia" w:eastAsia="Times New Roman" w:hAnsi="Georgia"/>
        </w:rPr>
        <w:t>Митошка Георгиева Великова</w:t>
      </w:r>
      <w:r w:rsidR="00A25E1A" w:rsidRPr="00A52743">
        <w:rPr>
          <w:rFonts w:ascii="Georgia" w:hAnsi="Georgia" w:cs="Times New Roman"/>
        </w:rPr>
        <w:t>.</w:t>
      </w:r>
    </w:p>
    <w:p w:rsidR="00AC42EB" w:rsidRPr="00A52743" w:rsidRDefault="00AC42EB" w:rsidP="00356FDB">
      <w:pPr>
        <w:spacing w:after="0" w:line="360" w:lineRule="auto"/>
        <w:ind w:firstLine="708"/>
        <w:jc w:val="both"/>
        <w:rPr>
          <w:rFonts w:ascii="Georgia" w:hAnsi="Georgia" w:cs="Times New Roman"/>
        </w:rPr>
      </w:pPr>
      <w:r w:rsidRPr="00A52743">
        <w:rPr>
          <w:rFonts w:ascii="Georgia" w:hAnsi="Georgia" w:cs="Times New Roman"/>
        </w:rPr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AC42EB" w:rsidRPr="00A52743" w:rsidRDefault="00AC42EB" w:rsidP="00356FDB">
      <w:pPr>
        <w:spacing w:after="0" w:line="360" w:lineRule="auto"/>
        <w:ind w:firstLine="708"/>
        <w:jc w:val="both"/>
        <w:rPr>
          <w:rFonts w:ascii="Georgia" w:hAnsi="Georgia" w:cs="Times New Roman"/>
        </w:rPr>
      </w:pPr>
      <w:r w:rsidRPr="00A52743">
        <w:rPr>
          <w:rFonts w:ascii="Georgia" w:hAnsi="Georgia" w:cs="Times New Roman"/>
        </w:rPr>
        <w:t>Препис от решението да се изложи на информационното табло на Общинска избирателна комисия – Несебър и да се публикува на интернет страницата й.</w:t>
      </w:r>
    </w:p>
    <w:p w:rsidR="00AC42EB" w:rsidRPr="00A52743" w:rsidRDefault="00AC42EB" w:rsidP="00356FDB">
      <w:pPr>
        <w:spacing w:after="0" w:line="360" w:lineRule="auto"/>
        <w:jc w:val="both"/>
        <w:rPr>
          <w:rFonts w:ascii="Georgia" w:hAnsi="Georgia" w:cs="Times New Roman"/>
          <w:sz w:val="24"/>
          <w:szCs w:val="24"/>
        </w:rPr>
      </w:pPr>
    </w:p>
    <w:p w:rsidR="00AC42EB" w:rsidRDefault="00AC42EB" w:rsidP="00356FDB">
      <w:pPr>
        <w:spacing w:after="0" w:line="360" w:lineRule="auto"/>
        <w:jc w:val="both"/>
        <w:rPr>
          <w:rFonts w:ascii="Georgia" w:hAnsi="Georgia" w:cs="Times New Roman"/>
        </w:rPr>
      </w:pPr>
    </w:p>
    <w:p w:rsidR="00A52743" w:rsidRDefault="00A52743" w:rsidP="00356FDB">
      <w:pPr>
        <w:spacing w:after="0" w:line="360" w:lineRule="auto"/>
        <w:jc w:val="both"/>
        <w:rPr>
          <w:rFonts w:ascii="Georgia" w:hAnsi="Georgia" w:cs="Times New Roman"/>
        </w:rPr>
      </w:pPr>
    </w:p>
    <w:p w:rsidR="00A52743" w:rsidRPr="00A52743" w:rsidRDefault="00A52743" w:rsidP="00356FDB">
      <w:pPr>
        <w:spacing w:after="0" w:line="360" w:lineRule="auto"/>
        <w:jc w:val="both"/>
        <w:rPr>
          <w:rFonts w:ascii="Georgia" w:hAnsi="Georgia" w:cs="Times New Roman"/>
        </w:rPr>
      </w:pPr>
    </w:p>
    <w:p w:rsidR="00AC42EB" w:rsidRPr="00A52743" w:rsidRDefault="00AC42EB" w:rsidP="00356FDB">
      <w:pPr>
        <w:spacing w:after="0" w:line="360" w:lineRule="auto"/>
        <w:jc w:val="both"/>
        <w:rPr>
          <w:rFonts w:ascii="Georgia" w:hAnsi="Georgia" w:cs="Times New Roman"/>
          <w:lang w:val="en-US"/>
        </w:rPr>
      </w:pPr>
    </w:p>
    <w:p w:rsidR="00AC42EB" w:rsidRPr="00A52743" w:rsidRDefault="00AC42EB" w:rsidP="00A52743">
      <w:pPr>
        <w:spacing w:after="0" w:line="360" w:lineRule="auto"/>
        <w:jc w:val="both"/>
        <w:rPr>
          <w:rFonts w:ascii="Georgia" w:hAnsi="Georgia" w:cs="Times New Roman"/>
          <w:b/>
        </w:rPr>
      </w:pPr>
      <w:r w:rsidRPr="00A52743">
        <w:rPr>
          <w:rFonts w:ascii="Georgia" w:hAnsi="Georgia" w:cs="Times New Roman"/>
          <w:b/>
        </w:rPr>
        <w:t>ПРЕДСЕДАТЕЛ:_________________СЕКРЕТАР: __________________</w:t>
      </w:r>
    </w:p>
    <w:p w:rsidR="00AC42EB" w:rsidRPr="00A52743" w:rsidRDefault="000F5784" w:rsidP="00356FDB">
      <w:pPr>
        <w:spacing w:after="0" w:line="360" w:lineRule="auto"/>
        <w:jc w:val="both"/>
        <w:rPr>
          <w:rFonts w:ascii="Georgia" w:hAnsi="Georgia" w:cs="Times New Roman"/>
          <w:b/>
        </w:rPr>
      </w:pPr>
      <w:r w:rsidRPr="00A52743">
        <w:rPr>
          <w:rFonts w:ascii="Georgia" w:hAnsi="Georgia" w:cs="Times New Roman"/>
          <w:b/>
        </w:rPr>
        <w:t>Силвия Димитрова</w:t>
      </w:r>
      <w:r w:rsidR="00AC42EB" w:rsidRPr="00A52743">
        <w:rPr>
          <w:rFonts w:ascii="Georgia" w:hAnsi="Georgia" w:cs="Times New Roman"/>
          <w:b/>
        </w:rPr>
        <w:tab/>
      </w:r>
      <w:r w:rsidR="00AC42EB" w:rsidRPr="00A52743">
        <w:rPr>
          <w:rFonts w:ascii="Georgia" w:hAnsi="Georgia" w:cs="Times New Roman"/>
          <w:b/>
        </w:rPr>
        <w:tab/>
      </w:r>
      <w:r w:rsidRPr="00A52743">
        <w:rPr>
          <w:rFonts w:ascii="Georgia" w:hAnsi="Georgia" w:cs="Times New Roman"/>
          <w:b/>
        </w:rPr>
        <w:tab/>
      </w:r>
      <w:r w:rsidR="00A52743">
        <w:rPr>
          <w:rFonts w:ascii="Georgia" w:hAnsi="Georgia" w:cs="Times New Roman"/>
          <w:b/>
        </w:rPr>
        <w:tab/>
      </w:r>
      <w:r w:rsidR="00A52743">
        <w:rPr>
          <w:rFonts w:ascii="Georgia" w:hAnsi="Georgia" w:cs="Times New Roman"/>
          <w:b/>
        </w:rPr>
        <w:tab/>
      </w:r>
      <w:r w:rsidR="00A52743">
        <w:rPr>
          <w:rFonts w:ascii="Georgia" w:hAnsi="Georgia" w:cs="Times New Roman"/>
          <w:b/>
        </w:rPr>
        <w:tab/>
      </w:r>
      <w:r w:rsidR="00AC42EB" w:rsidRPr="00A52743">
        <w:rPr>
          <w:rFonts w:ascii="Georgia" w:hAnsi="Georgia" w:cs="Times New Roman"/>
          <w:b/>
        </w:rPr>
        <w:t>Десислава Николова</w:t>
      </w:r>
    </w:p>
    <w:p w:rsidR="00AC42EB" w:rsidRPr="00A52743" w:rsidRDefault="00AC42EB" w:rsidP="00356FDB">
      <w:pPr>
        <w:spacing w:after="0" w:line="360" w:lineRule="auto"/>
        <w:jc w:val="both"/>
        <w:rPr>
          <w:rFonts w:ascii="Georgia" w:hAnsi="Georgia" w:cs="Times New Roman"/>
          <w:b/>
        </w:rPr>
      </w:pPr>
    </w:p>
    <w:p w:rsidR="001715D9" w:rsidRPr="00A52743" w:rsidRDefault="001715D9" w:rsidP="00356FDB">
      <w:pPr>
        <w:spacing w:after="0" w:line="360" w:lineRule="auto"/>
        <w:jc w:val="both"/>
        <w:rPr>
          <w:rFonts w:ascii="Georgia" w:hAnsi="Georgia" w:cs="Times New Roman"/>
          <w:b/>
        </w:rPr>
      </w:pPr>
    </w:p>
    <w:p w:rsidR="00D51D40" w:rsidRPr="00A52743" w:rsidRDefault="00D51D40" w:rsidP="00356FDB">
      <w:pPr>
        <w:spacing w:after="0" w:line="360" w:lineRule="auto"/>
        <w:jc w:val="both"/>
        <w:rPr>
          <w:rFonts w:ascii="Georgia" w:hAnsi="Georgia"/>
        </w:rPr>
      </w:pPr>
    </w:p>
    <w:sectPr w:rsidR="00D51D40" w:rsidRPr="00A52743" w:rsidSect="009A685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7F4" w:rsidRDefault="00F657F4" w:rsidP="00856C5B">
      <w:pPr>
        <w:spacing w:after="0" w:line="240" w:lineRule="auto"/>
      </w:pPr>
      <w:r>
        <w:separator/>
      </w:r>
    </w:p>
  </w:endnote>
  <w:endnote w:type="continuationSeparator" w:id="1">
    <w:p w:rsidR="00F657F4" w:rsidRDefault="00F657F4" w:rsidP="0085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7F4" w:rsidRDefault="00F657F4" w:rsidP="00856C5B">
      <w:pPr>
        <w:spacing w:after="0" w:line="240" w:lineRule="auto"/>
      </w:pPr>
      <w:r>
        <w:separator/>
      </w:r>
    </w:p>
  </w:footnote>
  <w:footnote w:type="continuationSeparator" w:id="1">
    <w:p w:rsidR="00F657F4" w:rsidRDefault="00F657F4" w:rsidP="00856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6C5B" w:rsidRPr="00AC42EB" w:rsidRDefault="00856C5B" w:rsidP="00856C5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AC42EB">
      <w:rPr>
        <w:rFonts w:ascii="Times New Roman" w:hAnsi="Times New Roman" w:cs="Times New Roman"/>
        <w:b/>
      </w:rPr>
      <w:t>ОБЩИНСКА ИЗБИРАТЕЛНА КОМИСИЯ – НЕСЕБЪР</w:t>
    </w:r>
  </w:p>
  <w:p w:rsidR="00856C5B" w:rsidRPr="00AC42EB" w:rsidRDefault="00856C5B" w:rsidP="00856C5B">
    <w:pPr>
      <w:spacing w:after="0" w:line="240" w:lineRule="auto"/>
      <w:jc w:val="center"/>
      <w:rPr>
        <w:rFonts w:ascii="Times New Roman" w:hAnsi="Times New Roman" w:cs="Times New Roman"/>
        <w:b/>
      </w:rPr>
    </w:pPr>
    <w:r w:rsidRPr="00AC42EB">
      <w:rPr>
        <w:rFonts w:ascii="Times New Roman" w:hAnsi="Times New Roman" w:cs="Times New Roman"/>
        <w:b/>
      </w:rPr>
      <w:t>гр.Несебър, ул.”Еделвайс” №10, ет.1, заседателна зала, тел. 0554/29 311, e-m</w:t>
    </w:r>
    <w:r w:rsidRPr="00AC42EB">
      <w:rPr>
        <w:rFonts w:ascii="Times New Roman" w:hAnsi="Times New Roman" w:cs="Times New Roman"/>
        <w:b/>
        <w:lang w:val="en-US"/>
      </w:rPr>
      <w:t>a</w:t>
    </w:r>
    <w:r w:rsidRPr="00AC42EB">
      <w:rPr>
        <w:rFonts w:ascii="Times New Roman" w:hAnsi="Times New Roman" w:cs="Times New Roman"/>
        <w:b/>
      </w:rPr>
      <w:t>il:oik0215@cik.bg</w:t>
    </w:r>
  </w:p>
  <w:p w:rsidR="00856C5B" w:rsidRPr="00AC42EB" w:rsidRDefault="009255C4" w:rsidP="00856C5B">
    <w:pPr>
      <w:spacing w:after="0" w:line="240" w:lineRule="auto"/>
      <w:jc w:val="both"/>
      <w:rPr>
        <w:rFonts w:ascii="Times New Roman" w:hAnsi="Times New Roman" w:cs="Times New Roman"/>
      </w:rPr>
    </w:pPr>
    <w:r w:rsidRPr="009255C4">
      <w:rPr>
        <w:rFonts w:ascii="Times New Roman" w:hAnsi="Times New Roman" w:cs="Times New Roman"/>
      </w:rPr>
      <w:pict>
        <v:rect id="_x0000_i1025" style="width:469.7pt;height:1.1pt" o:hrpct="989" o:hralign="center" o:hrstd="t" o:hr="t" fillcolor="#a0a0a0" stroked="f"/>
      </w:pict>
    </w:r>
  </w:p>
  <w:p w:rsidR="00856C5B" w:rsidRDefault="00856C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F3603"/>
    <w:multiLevelType w:val="hybridMultilevel"/>
    <w:tmpl w:val="7DC2153A"/>
    <w:lvl w:ilvl="0" w:tplc="0402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B5E8D"/>
    <w:rsid w:val="00000BAE"/>
    <w:rsid w:val="000051DE"/>
    <w:rsid w:val="00051684"/>
    <w:rsid w:val="000B0832"/>
    <w:rsid w:val="000B45CB"/>
    <w:rsid w:val="000C3BAC"/>
    <w:rsid w:val="000E6ACD"/>
    <w:rsid w:val="000F1F4C"/>
    <w:rsid w:val="000F5784"/>
    <w:rsid w:val="0010416E"/>
    <w:rsid w:val="00114413"/>
    <w:rsid w:val="00131976"/>
    <w:rsid w:val="0014582D"/>
    <w:rsid w:val="001715D9"/>
    <w:rsid w:val="00177B82"/>
    <w:rsid w:val="001B5E7F"/>
    <w:rsid w:val="001C4FA1"/>
    <w:rsid w:val="001F2AED"/>
    <w:rsid w:val="00282EFC"/>
    <w:rsid w:val="00293B08"/>
    <w:rsid w:val="002C39AB"/>
    <w:rsid w:val="002F2AE6"/>
    <w:rsid w:val="00322CCD"/>
    <w:rsid w:val="003565A8"/>
    <w:rsid w:val="00356FDB"/>
    <w:rsid w:val="00365949"/>
    <w:rsid w:val="0037721E"/>
    <w:rsid w:val="003877BD"/>
    <w:rsid w:val="00394C55"/>
    <w:rsid w:val="003B092C"/>
    <w:rsid w:val="003F2C23"/>
    <w:rsid w:val="00410B84"/>
    <w:rsid w:val="00474D79"/>
    <w:rsid w:val="00480305"/>
    <w:rsid w:val="004A1298"/>
    <w:rsid w:val="004F4450"/>
    <w:rsid w:val="00540BC8"/>
    <w:rsid w:val="00542AE4"/>
    <w:rsid w:val="00574C30"/>
    <w:rsid w:val="00591B2B"/>
    <w:rsid w:val="005A3279"/>
    <w:rsid w:val="005F451D"/>
    <w:rsid w:val="00615A13"/>
    <w:rsid w:val="00623303"/>
    <w:rsid w:val="00627F72"/>
    <w:rsid w:val="00632D02"/>
    <w:rsid w:val="0066644F"/>
    <w:rsid w:val="0069518D"/>
    <w:rsid w:val="006A30DD"/>
    <w:rsid w:val="006C1E4A"/>
    <w:rsid w:val="006E7DBB"/>
    <w:rsid w:val="006F1C0D"/>
    <w:rsid w:val="0070144A"/>
    <w:rsid w:val="00720260"/>
    <w:rsid w:val="00737253"/>
    <w:rsid w:val="00790426"/>
    <w:rsid w:val="007D5EEF"/>
    <w:rsid w:val="00826BA2"/>
    <w:rsid w:val="00854204"/>
    <w:rsid w:val="00855D73"/>
    <w:rsid w:val="00856C5B"/>
    <w:rsid w:val="00880E35"/>
    <w:rsid w:val="008B47D3"/>
    <w:rsid w:val="008C0950"/>
    <w:rsid w:val="009070BD"/>
    <w:rsid w:val="009255C4"/>
    <w:rsid w:val="00944B90"/>
    <w:rsid w:val="00974398"/>
    <w:rsid w:val="009863DB"/>
    <w:rsid w:val="009A585D"/>
    <w:rsid w:val="009A685B"/>
    <w:rsid w:val="009B2BE6"/>
    <w:rsid w:val="009C352F"/>
    <w:rsid w:val="009D5C8D"/>
    <w:rsid w:val="009F039F"/>
    <w:rsid w:val="009F2B2C"/>
    <w:rsid w:val="009F38DD"/>
    <w:rsid w:val="009F72C0"/>
    <w:rsid w:val="00A234B4"/>
    <w:rsid w:val="00A25A7D"/>
    <w:rsid w:val="00A25E1A"/>
    <w:rsid w:val="00A41830"/>
    <w:rsid w:val="00A517FC"/>
    <w:rsid w:val="00A52743"/>
    <w:rsid w:val="00A67A3B"/>
    <w:rsid w:val="00AB3FDB"/>
    <w:rsid w:val="00AB5E8D"/>
    <w:rsid w:val="00AB7E59"/>
    <w:rsid w:val="00AC42EB"/>
    <w:rsid w:val="00AF134B"/>
    <w:rsid w:val="00B059C4"/>
    <w:rsid w:val="00B31BA9"/>
    <w:rsid w:val="00B34CB9"/>
    <w:rsid w:val="00B37BC0"/>
    <w:rsid w:val="00B45E0F"/>
    <w:rsid w:val="00B64B92"/>
    <w:rsid w:val="00B95259"/>
    <w:rsid w:val="00B96C83"/>
    <w:rsid w:val="00BD076F"/>
    <w:rsid w:val="00BF48CA"/>
    <w:rsid w:val="00C228AD"/>
    <w:rsid w:val="00C33C5E"/>
    <w:rsid w:val="00C41C87"/>
    <w:rsid w:val="00C56B3D"/>
    <w:rsid w:val="00C623B3"/>
    <w:rsid w:val="00CB536F"/>
    <w:rsid w:val="00CE0559"/>
    <w:rsid w:val="00CE5F3C"/>
    <w:rsid w:val="00D02E76"/>
    <w:rsid w:val="00D07BC2"/>
    <w:rsid w:val="00D219B2"/>
    <w:rsid w:val="00D244F0"/>
    <w:rsid w:val="00D51D40"/>
    <w:rsid w:val="00D5609C"/>
    <w:rsid w:val="00D6015C"/>
    <w:rsid w:val="00D90AA9"/>
    <w:rsid w:val="00DA1D35"/>
    <w:rsid w:val="00DB3E46"/>
    <w:rsid w:val="00DC6C51"/>
    <w:rsid w:val="00E024F4"/>
    <w:rsid w:val="00E13E22"/>
    <w:rsid w:val="00E15BCC"/>
    <w:rsid w:val="00E23A21"/>
    <w:rsid w:val="00E3394E"/>
    <w:rsid w:val="00E3690B"/>
    <w:rsid w:val="00E86945"/>
    <w:rsid w:val="00EF249A"/>
    <w:rsid w:val="00F32665"/>
    <w:rsid w:val="00F573AD"/>
    <w:rsid w:val="00F657F4"/>
    <w:rsid w:val="00FE23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5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8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Normal"/>
    <w:rsid w:val="005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B0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B3E4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5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6C5B"/>
  </w:style>
  <w:style w:type="paragraph" w:styleId="Footer">
    <w:name w:val="footer"/>
    <w:basedOn w:val="Normal"/>
    <w:link w:val="FooterChar"/>
    <w:uiPriority w:val="99"/>
    <w:unhideWhenUsed/>
    <w:rsid w:val="0085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6C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8D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542A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93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93B08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DB3E4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5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56C5B"/>
  </w:style>
  <w:style w:type="paragraph" w:styleId="aa">
    <w:name w:val="footer"/>
    <w:basedOn w:val="a"/>
    <w:link w:val="ab"/>
    <w:uiPriority w:val="99"/>
    <w:unhideWhenUsed/>
    <w:rsid w:val="00856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Долен колонтитул Знак"/>
    <w:basedOn w:val="a0"/>
    <w:link w:val="aa"/>
    <w:uiPriority w:val="99"/>
    <w:rsid w:val="00856C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4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7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1131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8</cp:revision>
  <cp:lastPrinted>2022-03-17T06:32:00Z</cp:lastPrinted>
  <dcterms:created xsi:type="dcterms:W3CDTF">2022-09-26T06:08:00Z</dcterms:created>
  <dcterms:modified xsi:type="dcterms:W3CDTF">2023-04-19T10:35:00Z</dcterms:modified>
</cp:coreProperties>
</file>