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E2777" w:rsidRDefault="00AA367D" w:rsidP="009A7C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ПРОТОКОЛ № 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20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/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10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.</w:t>
      </w:r>
      <w:r w:rsidR="009E2777" w:rsidRPr="009E2777">
        <w:rPr>
          <w:rFonts w:ascii="Times New Roman" w:hAnsi="Times New Roman"/>
          <w:b/>
          <w:sz w:val="26"/>
          <w:szCs w:val="26"/>
          <w:u w:val="single"/>
          <w:lang w:val="en-US"/>
        </w:rPr>
        <w:t>10.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2019 г.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3910CA" w:rsidRDefault="00AA367D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Днес </w:t>
      </w:r>
      <w:r>
        <w:rPr>
          <w:rFonts w:ascii="Times New Roman" w:hAnsi="Times New Roman" w:cs="Times New Roman"/>
          <w:lang w:val="en-US"/>
        </w:rPr>
        <w:t>10</w:t>
      </w:r>
      <w:r w:rsidR="009A7CA6" w:rsidRPr="003910CA">
        <w:rPr>
          <w:rFonts w:ascii="Times New Roman" w:hAnsi="Times New Roman" w:cs="Times New Roman"/>
        </w:rPr>
        <w:t>.</w:t>
      </w:r>
      <w:r w:rsidR="009E2777">
        <w:rPr>
          <w:rFonts w:ascii="Times New Roman" w:hAnsi="Times New Roman" w:cs="Times New Roman"/>
          <w:lang w:val="en-US"/>
        </w:rPr>
        <w:t>10.</w:t>
      </w:r>
      <w:r w:rsidR="009A7CA6" w:rsidRPr="003910CA">
        <w:rPr>
          <w:rFonts w:ascii="Times New Roman" w:hAnsi="Times New Roman" w:cs="Times New Roman"/>
        </w:rPr>
        <w:t xml:space="preserve">2019 год. от 17:00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910CA">
        <w:rPr>
          <w:rFonts w:ascii="Times New Roman" w:hAnsi="Times New Roman" w:cs="Times New Roman"/>
          <w:lang w:val="en-US"/>
        </w:rPr>
        <w:t>(</w:t>
      </w:r>
      <w:r w:rsidR="009A7CA6" w:rsidRPr="003910CA">
        <w:rPr>
          <w:rFonts w:ascii="Times New Roman" w:hAnsi="Times New Roman" w:cs="Times New Roman"/>
        </w:rPr>
        <w:t>ОИК</w:t>
      </w:r>
      <w:r w:rsidR="009A7CA6" w:rsidRPr="003910CA">
        <w:rPr>
          <w:rFonts w:ascii="Times New Roman" w:hAnsi="Times New Roman" w:cs="Times New Roman"/>
          <w:lang w:val="en-US"/>
        </w:rPr>
        <w:t>)</w:t>
      </w:r>
      <w:r w:rsidR="009E2777">
        <w:rPr>
          <w:rFonts w:ascii="Times New Roman" w:hAnsi="Times New Roman" w:cs="Times New Roman"/>
        </w:rPr>
        <w:t>,</w:t>
      </w:r>
      <w:r w:rsidR="009E2777">
        <w:rPr>
          <w:rFonts w:ascii="Times New Roman" w:hAnsi="Times New Roman" w:cs="Times New Roman"/>
          <w:lang w:val="en-US"/>
        </w:rPr>
        <w:t xml:space="preserve"> </w:t>
      </w:r>
      <w:r w:rsidR="009A7CA6" w:rsidRPr="003910CA">
        <w:rPr>
          <w:rFonts w:ascii="Times New Roman" w:hAnsi="Times New Roman" w:cs="Times New Roman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3910CA">
        <w:rPr>
          <w:rFonts w:ascii="Times New Roman" w:hAnsi="Times New Roman" w:cs="Times New Roman"/>
        </w:rPr>
        <w:t>Делибалтова</w:t>
      </w:r>
      <w:proofErr w:type="spellEnd"/>
      <w:r w:rsidRPr="003910CA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3910CA">
        <w:rPr>
          <w:rFonts w:ascii="Times New Roman" w:hAnsi="Times New Roman" w:cs="Times New Roman"/>
        </w:rPr>
        <w:t>Николова</w:t>
      </w:r>
      <w:proofErr w:type="spellEnd"/>
      <w:r w:rsidRPr="003910CA">
        <w:rPr>
          <w:rFonts w:ascii="Times New Roman" w:hAnsi="Times New Roman" w:cs="Times New Roman"/>
        </w:rPr>
        <w:t xml:space="preserve"> – секретар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6. Зорница Недялкова </w:t>
      </w:r>
      <w:proofErr w:type="spellStart"/>
      <w:r w:rsidRPr="003910CA">
        <w:rPr>
          <w:rFonts w:ascii="Times New Roman" w:hAnsi="Times New Roman" w:cs="Times New Roman"/>
        </w:rPr>
        <w:t>Кудева–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8. Веселин Михайлов Радев–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10. Диана Нейкова Атанасова–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11. Виолета Руменова Попова–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12. Ирена </w:t>
      </w:r>
      <w:proofErr w:type="spellStart"/>
      <w:r w:rsidRPr="003910CA">
        <w:rPr>
          <w:rFonts w:ascii="Times New Roman" w:hAnsi="Times New Roman" w:cs="Times New Roman"/>
        </w:rPr>
        <w:t>Викторова</w:t>
      </w:r>
      <w:proofErr w:type="spellEnd"/>
      <w:r w:rsidRPr="003910CA">
        <w:rPr>
          <w:rFonts w:ascii="Times New Roman" w:hAnsi="Times New Roman" w:cs="Times New Roman"/>
        </w:rPr>
        <w:t xml:space="preserve"> </w:t>
      </w:r>
      <w:proofErr w:type="spellStart"/>
      <w:r w:rsidRPr="003910CA">
        <w:rPr>
          <w:rFonts w:ascii="Times New Roman" w:hAnsi="Times New Roman" w:cs="Times New Roman"/>
        </w:rPr>
        <w:t>Окишелова–</w:t>
      </w:r>
      <w:proofErr w:type="spellEnd"/>
      <w:r w:rsidRPr="003910CA">
        <w:rPr>
          <w:rFonts w:ascii="Times New Roman" w:hAnsi="Times New Roman" w:cs="Times New Roman"/>
        </w:rPr>
        <w:t xml:space="preserve">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13. Таня Панайотова Панайотова-Маркова– член;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0B47FC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0B47FC">
        <w:rPr>
          <w:rFonts w:ascii="Times New Roman" w:hAnsi="Times New Roman" w:cs="Times New Roman"/>
        </w:rPr>
        <w:t xml:space="preserve">Отсъства: </w:t>
      </w:r>
      <w:r w:rsidR="000B47FC" w:rsidRPr="000B47FC">
        <w:rPr>
          <w:rFonts w:ascii="Times New Roman" w:hAnsi="Times New Roman" w:cs="Times New Roman"/>
        </w:rPr>
        <w:t xml:space="preserve">Евдокия Атанасова </w:t>
      </w:r>
      <w:proofErr w:type="spellStart"/>
      <w:r w:rsidR="000B47FC" w:rsidRPr="000B47FC">
        <w:rPr>
          <w:rFonts w:ascii="Times New Roman" w:hAnsi="Times New Roman" w:cs="Times New Roman"/>
        </w:rPr>
        <w:t>Делибалтова</w:t>
      </w:r>
      <w:proofErr w:type="spellEnd"/>
    </w:p>
    <w:p w:rsidR="009E2777" w:rsidRPr="00AA367D" w:rsidRDefault="009E2777" w:rsidP="009A7CA6">
      <w:pPr>
        <w:pStyle w:val="a7"/>
        <w:jc w:val="both"/>
        <w:rPr>
          <w:rFonts w:ascii="Times New Roman" w:hAnsi="Times New Roman" w:cs="Times New Roman"/>
          <w:color w:val="FF0000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3910CA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910CA">
        <w:rPr>
          <w:rFonts w:ascii="Times New Roman" w:hAnsi="Times New Roman"/>
          <w:color w:val="000000"/>
        </w:rPr>
        <w:t xml:space="preserve"> </w:t>
      </w: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Pr="003910CA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910CA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C330B1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Член ОИК</w:t>
            </w:r>
          </w:p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0C18E8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0C18E8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AA367D" w:rsidP="000C18E8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</w:rPr>
            </w:pPr>
            <w:r w:rsidRPr="00AA367D">
              <w:rPr>
                <w:rFonts w:ascii="Times New Roman" w:hAnsi="Times New Roman"/>
              </w:rPr>
              <w:t xml:space="preserve">Утвърждаване на предпечатни образци на протоколите по видове избори в община Несебър за провеждане на </w:t>
            </w:r>
            <w:r w:rsidRPr="00AA367D">
              <w:rPr>
                <w:rFonts w:ascii="Times New Roman" w:hAnsi="Times New Roman"/>
                <w:bCs/>
              </w:rPr>
              <w:t xml:space="preserve">изборите за </w:t>
            </w:r>
            <w:r w:rsidRPr="00AA367D">
              <w:rPr>
                <w:rFonts w:ascii="Times New Roman" w:hAnsi="Times New Roman"/>
              </w:rPr>
              <w:t>общински съветници и за кметове на 27 октомври 2019г.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992EBB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992EBB">
              <w:rPr>
                <w:rFonts w:ascii="Times New Roman" w:hAnsi="Times New Roman"/>
              </w:rPr>
              <w:t>ЖБ</w:t>
            </w:r>
          </w:p>
        </w:tc>
      </w:tr>
      <w:tr w:rsidR="00AA367D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C330B1" w:rsidRDefault="00AA367D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AA367D" w:rsidRDefault="00AA367D" w:rsidP="000C18E8">
            <w:pPr>
              <w:shd w:val="clear" w:color="auto" w:fill="FFFFFF"/>
              <w:spacing w:after="100" w:line="200" w:lineRule="atLeast"/>
              <w:jc w:val="both"/>
              <w:rPr>
                <w:rFonts w:ascii="Times New Roman" w:hAnsi="Times New Roman"/>
              </w:rPr>
            </w:pPr>
            <w:r w:rsidRPr="00AA367D">
              <w:rPr>
                <w:rFonts w:ascii="Times New Roman" w:hAnsi="Times New Roman"/>
              </w:rPr>
              <w:t>Организиране на предаването и приемането, транспортирането, доставката и съхранението на отпечатаните хартиени бюлетини за изборите за общински съветници и за кметове в община Несебър на 27 октомври 2019г. от упълномощени представители на ОИК – Несебър.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C330B1" w:rsidRDefault="00992EBB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992EBB">
              <w:rPr>
                <w:rFonts w:ascii="Times New Roman" w:hAnsi="Times New Roman"/>
              </w:rPr>
              <w:t>ЖБ</w:t>
            </w:r>
          </w:p>
        </w:tc>
      </w:tr>
      <w:tr w:rsidR="000C18E8" w:rsidRPr="00C330B1" w:rsidTr="002D50C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AA367D" w:rsidP="002D50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0C18E8" w:rsidRPr="00C330B1">
              <w:rPr>
                <w:rFonts w:ascii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0C18E8" w:rsidP="002D50C1">
            <w:pPr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992EBB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992EBB">
              <w:rPr>
                <w:rFonts w:ascii="Times New Roman" w:hAnsi="Times New Roman"/>
              </w:rPr>
              <w:t>ЖБ</w:t>
            </w:r>
          </w:p>
        </w:tc>
      </w:tr>
    </w:tbl>
    <w:p w:rsidR="005E31E2" w:rsidRPr="003910CA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7CA6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3910CA" w:rsidRDefault="009E2777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9E2777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910C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110C6" w:rsidRDefault="000110C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110C6" w:rsidRDefault="000110C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0B47FC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47FC">
        <w:rPr>
          <w:rFonts w:ascii="Times New Roman" w:hAnsi="Times New Roman" w:cs="Times New Roman"/>
        </w:rPr>
        <w:t xml:space="preserve">Гласували „За”– </w:t>
      </w:r>
      <w:r w:rsidR="00FE619D" w:rsidRPr="000B47FC">
        <w:rPr>
          <w:rFonts w:ascii="Times New Roman" w:hAnsi="Times New Roman" w:cs="Times New Roman"/>
        </w:rPr>
        <w:t>1</w:t>
      </w:r>
      <w:r w:rsidR="000B47FC" w:rsidRPr="000B47FC">
        <w:rPr>
          <w:rFonts w:ascii="Times New Roman" w:hAnsi="Times New Roman" w:cs="Times New Roman"/>
          <w:lang w:val="en-US"/>
        </w:rPr>
        <w:t>2</w:t>
      </w:r>
      <w:r w:rsidR="009E2777" w:rsidRPr="000B47FC">
        <w:rPr>
          <w:rFonts w:ascii="Times New Roman" w:hAnsi="Times New Roman" w:cs="Times New Roman"/>
        </w:rPr>
        <w:t xml:space="preserve"> </w:t>
      </w:r>
      <w:r w:rsidRPr="000B47FC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E2777" w:rsidRDefault="009E2777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</w:t>
      </w:r>
      <w:r w:rsidRPr="003910CA">
        <w:rPr>
          <w:rFonts w:ascii="Times New Roman" w:hAnsi="Times New Roman" w:cs="Times New Roman"/>
          <w:lang w:val="en-US"/>
        </w:rPr>
        <w:t>a</w:t>
      </w:r>
      <w:r w:rsidRPr="003910CA">
        <w:rPr>
          <w:rFonts w:ascii="Times New Roman" w:hAnsi="Times New Roman" w:cs="Times New Roman"/>
        </w:rPr>
        <w:t xml:space="preserve"> единодушно </w:t>
      </w:r>
      <w:r w:rsidR="00992EBB" w:rsidRPr="00992EBB">
        <w:rPr>
          <w:rFonts w:ascii="Times New Roman" w:hAnsi="Times New Roman" w:cs="Times New Roman"/>
        </w:rPr>
        <w:t>Жулиета Иванова Белева.</w:t>
      </w:r>
    </w:p>
    <w:p w:rsidR="00992EBB" w:rsidRPr="00992EBB" w:rsidRDefault="00992EBB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A367D" w:rsidRDefault="009A7CA6" w:rsidP="00AA367D">
      <w:pPr>
        <w:ind w:firstLine="708"/>
        <w:jc w:val="both"/>
        <w:rPr>
          <w:rFonts w:ascii="Times New Roman" w:hAnsi="Times New Roman"/>
          <w:i/>
          <w:lang w:val="en-US"/>
        </w:rPr>
      </w:pPr>
      <w:r w:rsidRPr="00252847">
        <w:rPr>
          <w:rFonts w:ascii="Times New Roman" w:hAnsi="Times New Roman"/>
          <w:b/>
          <w:u w:val="single"/>
        </w:rPr>
        <w:t>По т. 1 от дневния ред</w:t>
      </w:r>
      <w:r w:rsidR="00861569">
        <w:rPr>
          <w:rFonts w:ascii="Times New Roman" w:hAnsi="Times New Roman"/>
          <w:b/>
          <w:u w:val="single"/>
        </w:rPr>
        <w:t>:</w:t>
      </w:r>
      <w:r w:rsidR="00861569" w:rsidRPr="00861569">
        <w:rPr>
          <w:rFonts w:ascii="Times New Roman" w:hAnsi="Times New Roman"/>
        </w:rPr>
        <w:t xml:space="preserve"> </w:t>
      </w:r>
      <w:r w:rsidR="00AA367D" w:rsidRPr="00AA367D">
        <w:rPr>
          <w:rFonts w:ascii="Times New Roman" w:hAnsi="Times New Roman"/>
          <w:i/>
        </w:rPr>
        <w:t xml:space="preserve">Утвърждаване на предпечатни образци на протоколите по видове избори в община Несебър за провеждане на </w:t>
      </w:r>
      <w:r w:rsidR="00AA367D" w:rsidRPr="00AA367D">
        <w:rPr>
          <w:rFonts w:ascii="Times New Roman" w:hAnsi="Times New Roman"/>
          <w:bCs/>
          <w:i/>
        </w:rPr>
        <w:t xml:space="preserve">изборите за </w:t>
      </w:r>
      <w:r w:rsidR="00AA367D" w:rsidRPr="00AA367D">
        <w:rPr>
          <w:rFonts w:ascii="Times New Roman" w:hAnsi="Times New Roman"/>
          <w:i/>
        </w:rPr>
        <w:t>общински съветници и за кметове на 27 октомври 2019г.</w:t>
      </w:r>
    </w:p>
    <w:p w:rsidR="00AA367D" w:rsidRDefault="00AA367D" w:rsidP="00AA367D">
      <w:pPr>
        <w:pStyle w:val="Default"/>
        <w:ind w:firstLine="720"/>
        <w:jc w:val="both"/>
        <w:rPr>
          <w:rFonts w:ascii="Times New Roman" w:hAnsi="Times New Roman"/>
          <w:b/>
        </w:rPr>
      </w:pPr>
      <w:r w:rsidRPr="00303525">
        <w:rPr>
          <w:rFonts w:ascii="Times New Roman" w:hAnsi="Times New Roman" w:cs="Times New Roman"/>
          <w:color w:val="auto"/>
          <w:sz w:val="22"/>
          <w:szCs w:val="22"/>
        </w:rPr>
        <w:t xml:space="preserve">На основание чл. 87, ал.1, т.1, във </w:t>
      </w:r>
      <w:proofErr w:type="spellStart"/>
      <w:r w:rsidRPr="00303525">
        <w:rPr>
          <w:rFonts w:ascii="Times New Roman" w:hAnsi="Times New Roman" w:cs="Times New Roman"/>
          <w:color w:val="auto"/>
          <w:sz w:val="22"/>
          <w:szCs w:val="22"/>
        </w:rPr>
        <w:t>вр</w:t>
      </w:r>
      <w:proofErr w:type="spellEnd"/>
      <w:r w:rsidRPr="00303525">
        <w:rPr>
          <w:rFonts w:ascii="Times New Roman" w:hAnsi="Times New Roman" w:cs="Times New Roman"/>
          <w:color w:val="auto"/>
          <w:sz w:val="22"/>
          <w:szCs w:val="22"/>
        </w:rPr>
        <w:t>. с чл.432</w:t>
      </w:r>
      <w:r w:rsidRPr="00303525">
        <w:rPr>
          <w:rFonts w:ascii="Times New Roman" w:hAnsi="Times New Roman" w:cs="Times New Roman"/>
          <w:sz w:val="22"/>
          <w:szCs w:val="22"/>
        </w:rPr>
        <w:t xml:space="preserve"> и сл. и чл. 449 и сл. от Изборния кодекс, предвид Решение № 993-МИ от 07 септември 2019г. на Централна избирателна комисия</w:t>
      </w:r>
      <w:r w:rsidRPr="0030352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03525">
        <w:rPr>
          <w:rFonts w:ascii="Times New Roman" w:hAnsi="Times New Roman" w:cs="Times New Roman"/>
          <w:sz w:val="22"/>
          <w:szCs w:val="22"/>
        </w:rPr>
        <w:t xml:space="preserve">относно </w:t>
      </w:r>
      <w:r>
        <w:rPr>
          <w:rFonts w:ascii="Times New Roman" w:hAnsi="Times New Roman" w:cs="Times New Roman"/>
          <w:sz w:val="22"/>
          <w:szCs w:val="22"/>
        </w:rPr>
        <w:t xml:space="preserve">осъществяване на контрол от ЦИК при отпечатването на хартиените </w:t>
      </w:r>
      <w:r w:rsidRPr="00303525">
        <w:rPr>
          <w:rFonts w:ascii="Times New Roman" w:hAnsi="Times New Roman" w:cs="Times New Roman"/>
          <w:sz w:val="22"/>
          <w:szCs w:val="22"/>
        </w:rPr>
        <w:t xml:space="preserve">бюлетини за гласуване </w:t>
      </w:r>
      <w:r>
        <w:rPr>
          <w:rFonts w:ascii="Times New Roman" w:hAnsi="Times New Roman" w:cs="Times New Roman"/>
          <w:sz w:val="22"/>
          <w:szCs w:val="22"/>
        </w:rPr>
        <w:t xml:space="preserve">в изборите </w:t>
      </w:r>
      <w:r w:rsidRPr="00303525">
        <w:rPr>
          <w:rFonts w:ascii="Times New Roman" w:hAnsi="Times New Roman" w:cs="Times New Roman"/>
          <w:sz w:val="22"/>
          <w:szCs w:val="22"/>
        </w:rPr>
        <w:t xml:space="preserve">за общински съветници и за кметове на 27 октомври 2019 г. в Община </w:t>
      </w:r>
      <w:r w:rsidRPr="00303525">
        <w:rPr>
          <w:rFonts w:ascii="Times New Roman" w:hAnsi="Times New Roman" w:cs="Times New Roman"/>
          <w:color w:val="auto"/>
          <w:sz w:val="22"/>
          <w:szCs w:val="22"/>
        </w:rPr>
        <w:t xml:space="preserve">Несебър и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писмо изх. </w:t>
      </w:r>
      <w:r w:rsidRPr="00303525">
        <w:rPr>
          <w:rFonts w:ascii="Times New Roman" w:hAnsi="Times New Roman" w:cs="Times New Roman"/>
          <w:color w:val="auto"/>
          <w:sz w:val="22"/>
          <w:szCs w:val="22"/>
        </w:rPr>
        <w:t>№ МИ</w:t>
      </w:r>
      <w:r>
        <w:rPr>
          <w:rFonts w:ascii="Times New Roman" w:hAnsi="Times New Roman" w:cs="Times New Roman"/>
          <w:color w:val="auto"/>
          <w:sz w:val="22"/>
          <w:szCs w:val="22"/>
        </w:rPr>
        <w:t>-15-740/1/</w:t>
      </w:r>
      <w:r w:rsidRPr="00303525">
        <w:rPr>
          <w:rFonts w:ascii="Times New Roman" w:hAnsi="Times New Roman" w:cs="Times New Roman"/>
          <w:color w:val="auto"/>
          <w:sz w:val="22"/>
          <w:szCs w:val="22"/>
        </w:rPr>
        <w:t xml:space="preserve"> от 0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303525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303525">
        <w:rPr>
          <w:rFonts w:ascii="Times New Roman" w:hAnsi="Times New Roman" w:cs="Times New Roman"/>
          <w:color w:val="auto"/>
          <w:sz w:val="22"/>
          <w:szCs w:val="22"/>
        </w:rPr>
        <w:t xml:space="preserve">.2019 г. </w:t>
      </w:r>
      <w:r>
        <w:rPr>
          <w:rFonts w:ascii="Times New Roman" w:hAnsi="Times New Roman" w:cs="Times New Roman"/>
          <w:color w:val="auto"/>
          <w:sz w:val="22"/>
          <w:szCs w:val="22"/>
        </w:rPr>
        <w:t>на</w:t>
      </w:r>
      <w:r w:rsidRPr="003035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ЦИК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r w:rsidRPr="0030352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Pr="00303525">
        <w:rPr>
          <w:rFonts w:ascii="Times New Roman" w:hAnsi="Times New Roman" w:cs="Times New Roman"/>
          <w:sz w:val="22"/>
          <w:szCs w:val="22"/>
        </w:rPr>
        <w:t>Общинска избирателна комисия – Несебър</w:t>
      </w:r>
      <w:r w:rsidRPr="00AA367D">
        <w:rPr>
          <w:rFonts w:ascii="Times New Roman" w:hAnsi="Times New Roman"/>
        </w:rPr>
        <w:t xml:space="preserve"> </w:t>
      </w:r>
      <w:r w:rsidRPr="003910CA">
        <w:rPr>
          <w:rFonts w:ascii="Times New Roman" w:hAnsi="Times New Roman"/>
        </w:rPr>
        <w:t xml:space="preserve">прие </w:t>
      </w:r>
      <w:r>
        <w:rPr>
          <w:rFonts w:ascii="Times New Roman" w:hAnsi="Times New Roman"/>
        </w:rPr>
        <w:t>следното</w:t>
      </w:r>
      <w:r w:rsidRPr="00AA367D">
        <w:rPr>
          <w:rFonts w:ascii="Times New Roman" w:hAnsi="Times New Roman"/>
          <w:b/>
        </w:rPr>
        <w:t xml:space="preserve"> </w:t>
      </w:r>
      <w:r w:rsidRPr="003910CA">
        <w:rPr>
          <w:rFonts w:ascii="Times New Roman" w:hAnsi="Times New Roman"/>
          <w:b/>
        </w:rPr>
        <w:t>РЕШЕНИЕ №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 xml:space="preserve">: </w:t>
      </w:r>
    </w:p>
    <w:p w:rsidR="00AA367D" w:rsidRPr="00131347" w:rsidRDefault="00AA367D" w:rsidP="00AA367D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AA367D" w:rsidRPr="00FC09FF" w:rsidRDefault="00AA367D" w:rsidP="00AA367D">
      <w:pPr>
        <w:pStyle w:val="Defaul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B11F0">
        <w:rPr>
          <w:rFonts w:ascii="Times New Roman" w:hAnsi="Times New Roman" w:cs="Times New Roman"/>
          <w:b/>
          <w:sz w:val="22"/>
          <w:szCs w:val="22"/>
        </w:rPr>
        <w:t xml:space="preserve">І. </w:t>
      </w:r>
      <w:r w:rsidRPr="00FC09FF">
        <w:rPr>
          <w:rFonts w:ascii="Times New Roman" w:hAnsi="Times New Roman" w:cs="Times New Roman"/>
          <w:b/>
          <w:sz w:val="22"/>
          <w:szCs w:val="22"/>
        </w:rPr>
        <w:t>Одобрява предпечатните образци на следните протоколи</w:t>
      </w:r>
      <w:r w:rsidRPr="00FC09F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C09FF">
        <w:rPr>
          <w:rFonts w:ascii="Times New Roman" w:hAnsi="Times New Roman" w:cs="Times New Roman"/>
          <w:b/>
          <w:sz w:val="22"/>
          <w:szCs w:val="22"/>
        </w:rPr>
        <w:t>по видове избори в община Несебър,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както и техните тиражи, а именно</w:t>
      </w:r>
      <w:r w:rsidRPr="00FC09FF">
        <w:rPr>
          <w:rFonts w:ascii="Times New Roman" w:hAnsi="Times New Roman" w:cs="Times New Roman"/>
          <w:b/>
          <w:sz w:val="22"/>
          <w:szCs w:val="22"/>
        </w:rPr>
        <w:t>: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избиране</w:t>
      </w:r>
      <w:r w:rsidRPr="006F205B">
        <w:rPr>
          <w:rFonts w:ascii="Times New Roman" w:eastAsia="Times New Roman" w:hAnsi="Times New Roman"/>
          <w:b/>
        </w:rPr>
        <w:t xml:space="preserve"> на</w:t>
      </w:r>
      <w:r w:rsidRPr="00303525">
        <w:rPr>
          <w:rFonts w:ascii="Times New Roman" w:eastAsia="Times New Roman" w:hAnsi="Times New Roman"/>
        </w:rPr>
        <w:t xml:space="preserve"> </w:t>
      </w:r>
      <w:r w:rsidRPr="00303525">
        <w:rPr>
          <w:rFonts w:ascii="Times New Roman" w:eastAsia="Times New Roman" w:hAnsi="Times New Roman"/>
          <w:b/>
        </w:rPr>
        <w:t>общински съветници</w:t>
      </w:r>
      <w:r w:rsidRPr="00303525">
        <w:rPr>
          <w:rFonts w:ascii="Times New Roman" w:eastAsia="Times New Roman" w:hAnsi="Times New Roman"/>
        </w:rPr>
        <w:t xml:space="preserve"> в Община Несебър – Приложение № 1,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Pr="00303525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на</w:t>
      </w:r>
      <w:r w:rsidRPr="00303525">
        <w:rPr>
          <w:rFonts w:ascii="Times New Roman" w:eastAsia="Times New Roman" w:hAnsi="Times New Roman"/>
        </w:rPr>
        <w:t xml:space="preserve"> </w:t>
      </w:r>
      <w:r w:rsidRPr="00303525">
        <w:rPr>
          <w:rFonts w:ascii="Times New Roman" w:eastAsia="Times New Roman" w:hAnsi="Times New Roman"/>
          <w:b/>
        </w:rPr>
        <w:t>общински съветници</w:t>
      </w:r>
      <w:r w:rsidRPr="00303525">
        <w:rPr>
          <w:rFonts w:ascii="Times New Roman" w:eastAsia="Times New Roman" w:hAnsi="Times New Roman"/>
        </w:rPr>
        <w:t xml:space="preserve"> в Община Несебър – Приложение № </w:t>
      </w:r>
      <w:r>
        <w:rPr>
          <w:rFonts w:ascii="Times New Roman" w:eastAsia="Times New Roman" w:hAnsi="Times New Roman"/>
        </w:rPr>
        <w:t>2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>избиране на кмет на Община Несебър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3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Община Несебър </w:t>
      </w:r>
      <w:r w:rsidRPr="00303525">
        <w:rPr>
          <w:rFonts w:ascii="Times New Roman" w:eastAsia="Times New Roman" w:hAnsi="Times New Roman"/>
        </w:rPr>
        <w:t xml:space="preserve">– Приложение № </w:t>
      </w:r>
      <w:r>
        <w:rPr>
          <w:rFonts w:ascii="Times New Roman" w:eastAsia="Times New Roman" w:hAnsi="Times New Roman"/>
        </w:rPr>
        <w:t>4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избиране на кмет на </w:t>
      </w:r>
      <w:r>
        <w:rPr>
          <w:rFonts w:ascii="Times New Roman" w:eastAsia="Times New Roman" w:hAnsi="Times New Roman"/>
          <w:b/>
        </w:rPr>
        <w:t xml:space="preserve">кметство </w:t>
      </w:r>
      <w:r w:rsidRPr="00303525">
        <w:rPr>
          <w:rFonts w:ascii="Times New Roman" w:eastAsia="Times New Roman" w:hAnsi="Times New Roman"/>
          <w:b/>
        </w:rPr>
        <w:t>гр.</w:t>
      </w:r>
      <w:r>
        <w:rPr>
          <w:rFonts w:ascii="Times New Roman" w:eastAsia="Times New Roman" w:hAnsi="Times New Roman"/>
          <w:b/>
        </w:rPr>
        <w:t xml:space="preserve"> </w:t>
      </w:r>
      <w:r w:rsidRPr="00303525">
        <w:rPr>
          <w:rFonts w:ascii="Times New Roman" w:eastAsia="Times New Roman" w:hAnsi="Times New Roman"/>
          <w:b/>
        </w:rPr>
        <w:t>Свети Влас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5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</w:t>
      </w:r>
      <w:r>
        <w:rPr>
          <w:rFonts w:ascii="Times New Roman" w:eastAsia="Times New Roman" w:hAnsi="Times New Roman"/>
          <w:b/>
        </w:rPr>
        <w:t xml:space="preserve">кметство </w:t>
      </w:r>
      <w:r w:rsidRPr="00303525">
        <w:rPr>
          <w:rFonts w:ascii="Times New Roman" w:eastAsia="Times New Roman" w:hAnsi="Times New Roman"/>
          <w:b/>
        </w:rPr>
        <w:t>гр.</w:t>
      </w:r>
      <w:r>
        <w:rPr>
          <w:rFonts w:ascii="Times New Roman" w:eastAsia="Times New Roman" w:hAnsi="Times New Roman"/>
          <w:b/>
        </w:rPr>
        <w:t xml:space="preserve"> </w:t>
      </w:r>
      <w:r w:rsidRPr="00303525">
        <w:rPr>
          <w:rFonts w:ascii="Times New Roman" w:eastAsia="Times New Roman" w:hAnsi="Times New Roman"/>
          <w:b/>
        </w:rPr>
        <w:t>Свети Влас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6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избиране 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Гюльовца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7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Pr="00303525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Гюльовца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8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lastRenderedPageBreak/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избиране 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Кошарица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9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Pr="00303525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Кошарица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10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избиране на кмет на </w:t>
      </w:r>
      <w:r>
        <w:rPr>
          <w:rFonts w:ascii="Times New Roman" w:eastAsia="Times New Roman" w:hAnsi="Times New Roman"/>
          <w:b/>
        </w:rPr>
        <w:t>кметство гр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Обзор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11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</w:t>
      </w:r>
      <w:r>
        <w:rPr>
          <w:rFonts w:ascii="Times New Roman" w:eastAsia="Times New Roman" w:hAnsi="Times New Roman"/>
        </w:rPr>
        <w:t>. По отношение на заложения тираж от 5 /пет/ броя да се поиска увеличаване с още 2 /два/ резервни броя-оригинали и чернови</w:t>
      </w:r>
      <w:r w:rsidRPr="00303525">
        <w:rPr>
          <w:rFonts w:ascii="Times New Roman" w:eastAsia="Times New Roman" w:hAnsi="Times New Roman"/>
        </w:rPr>
        <w:t>;</w:t>
      </w:r>
    </w:p>
    <w:p w:rsidR="00AA367D" w:rsidRPr="00303525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</w:t>
      </w:r>
      <w:r>
        <w:rPr>
          <w:rFonts w:ascii="Times New Roman" w:eastAsia="Times New Roman" w:hAnsi="Times New Roman"/>
          <w:b/>
        </w:rPr>
        <w:t>кметство гр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Обзор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12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избиране 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Оризаре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13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Оризаре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14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избиране 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Равда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15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Равда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16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>Протокол на СИК за</w:t>
      </w:r>
      <w:r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избиране 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Тънково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17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Default="00AA367D" w:rsidP="00AA36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6F205B">
        <w:rPr>
          <w:rFonts w:ascii="Times New Roman" w:eastAsia="Times New Roman" w:hAnsi="Times New Roman"/>
          <w:b/>
        </w:rPr>
        <w:t xml:space="preserve">Протокол на </w:t>
      </w:r>
      <w:r>
        <w:rPr>
          <w:rFonts w:ascii="Times New Roman" w:eastAsia="Times New Roman" w:hAnsi="Times New Roman"/>
          <w:b/>
        </w:rPr>
        <w:t>ОИК</w:t>
      </w:r>
      <w:r w:rsidRPr="006F205B">
        <w:rPr>
          <w:rFonts w:ascii="Times New Roman" w:eastAsia="Times New Roman" w:hAnsi="Times New Roman"/>
          <w:b/>
        </w:rPr>
        <w:t xml:space="preserve"> за </w:t>
      </w:r>
      <w:r>
        <w:rPr>
          <w:rFonts w:ascii="Times New Roman" w:eastAsia="Times New Roman" w:hAnsi="Times New Roman"/>
          <w:b/>
        </w:rPr>
        <w:t>избиране</w:t>
      </w:r>
      <w:r w:rsidRPr="006F205B">
        <w:rPr>
          <w:rFonts w:ascii="Times New Roman" w:eastAsia="Times New Roman" w:hAnsi="Times New Roman"/>
          <w:b/>
        </w:rPr>
        <w:t xml:space="preserve"> </w:t>
      </w:r>
      <w:r w:rsidRPr="00C507D4">
        <w:rPr>
          <w:rFonts w:ascii="Times New Roman" w:eastAsia="Times New Roman" w:hAnsi="Times New Roman"/>
          <w:b/>
        </w:rPr>
        <w:t xml:space="preserve">на кмет на </w:t>
      </w:r>
      <w:r>
        <w:rPr>
          <w:rFonts w:ascii="Times New Roman" w:eastAsia="Times New Roman" w:hAnsi="Times New Roman"/>
          <w:b/>
        </w:rPr>
        <w:t>кметство с</w:t>
      </w:r>
      <w:r w:rsidRPr="00303525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Тънково</w:t>
      </w:r>
      <w:r w:rsidRPr="00303525">
        <w:rPr>
          <w:rFonts w:ascii="Times New Roman" w:eastAsia="Times New Roman" w:hAnsi="Times New Roman"/>
        </w:rPr>
        <w:t xml:space="preserve"> – Приложение № </w:t>
      </w:r>
      <w:r>
        <w:rPr>
          <w:rFonts w:ascii="Times New Roman" w:eastAsia="Times New Roman" w:hAnsi="Times New Roman"/>
        </w:rPr>
        <w:t>18</w:t>
      </w:r>
      <w:r w:rsidRPr="00303525">
        <w:rPr>
          <w:rFonts w:ascii="Times New Roman" w:eastAsia="Times New Roman" w:hAnsi="Times New Roman"/>
        </w:rPr>
        <w:t xml:space="preserve">, представляващо разпечатан графичен файл на образец на </w:t>
      </w:r>
      <w:r>
        <w:rPr>
          <w:rFonts w:ascii="Times New Roman" w:eastAsia="Times New Roman" w:hAnsi="Times New Roman"/>
        </w:rPr>
        <w:t>протокола</w:t>
      </w:r>
      <w:r w:rsidRPr="00303525">
        <w:rPr>
          <w:rFonts w:ascii="Times New Roman" w:eastAsia="Times New Roman" w:hAnsi="Times New Roman"/>
        </w:rPr>
        <w:t>, неразделна част от настоящото решение;</w:t>
      </w:r>
    </w:p>
    <w:p w:rsidR="00AA367D" w:rsidRPr="00303525" w:rsidRDefault="00AA367D" w:rsidP="00AA367D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A367D" w:rsidRPr="006B11F0" w:rsidRDefault="00AA367D" w:rsidP="00AA367D">
      <w:pPr>
        <w:pStyle w:val="Defaul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B11F0">
        <w:rPr>
          <w:rFonts w:ascii="Times New Roman" w:hAnsi="Times New Roman" w:cs="Times New Roman"/>
          <w:b/>
          <w:sz w:val="22"/>
          <w:szCs w:val="22"/>
        </w:rPr>
        <w:t xml:space="preserve">ІІ. Възлага на председателя на ОИК – Несебър, да удостовери чрез електронния подпис на ОИК – Несебър одобряването на горепосочените графични файлове. </w:t>
      </w:r>
    </w:p>
    <w:p w:rsidR="00AA367D" w:rsidRPr="00303525" w:rsidRDefault="00AA367D" w:rsidP="00AA367D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A367D" w:rsidRPr="00303525" w:rsidRDefault="00AA367D" w:rsidP="00AA367D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  <w:r w:rsidRPr="00303525">
        <w:rPr>
          <w:rFonts w:ascii="Times New Roman" w:eastAsia="Times New Roman" w:hAnsi="Times New Roman"/>
        </w:rPr>
        <w:t>Решението може да се оспорва пред Централната избирателна комисия, по реда на чл.88 от Изборния кодекс, в тридневен срок от обявяването му.</w:t>
      </w:r>
    </w:p>
    <w:p w:rsidR="00AA367D" w:rsidRPr="00303525" w:rsidRDefault="00AA367D" w:rsidP="00AA367D">
      <w:pPr>
        <w:shd w:val="clear" w:color="auto" w:fill="FFFFFF"/>
        <w:tabs>
          <w:tab w:val="left" w:pos="709"/>
          <w:tab w:val="left" w:pos="993"/>
        </w:tabs>
        <w:spacing w:after="100" w:line="200" w:lineRule="atLeast"/>
        <w:ind w:firstLine="709"/>
        <w:jc w:val="both"/>
        <w:rPr>
          <w:rFonts w:ascii="Times New Roman" w:eastAsia="Times New Roman" w:hAnsi="Times New Roman"/>
        </w:rPr>
      </w:pPr>
      <w:r w:rsidRPr="00303525">
        <w:rPr>
          <w:rFonts w:ascii="Times New Roman" w:eastAsia="Times New Roman" w:hAnsi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7CA6" w:rsidRPr="00252847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110C6" w:rsidRDefault="000110C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252847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0110C6" w:rsidRDefault="000110C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lastRenderedPageBreak/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0B47FC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47FC">
        <w:rPr>
          <w:rFonts w:ascii="Times New Roman" w:hAnsi="Times New Roman" w:cs="Times New Roman"/>
        </w:rPr>
        <w:t xml:space="preserve">Гласували „За”– </w:t>
      </w:r>
      <w:r w:rsidR="00CF6348" w:rsidRPr="000B47FC">
        <w:rPr>
          <w:rFonts w:ascii="Times New Roman" w:hAnsi="Times New Roman" w:cs="Times New Roman"/>
        </w:rPr>
        <w:t>1</w:t>
      </w:r>
      <w:r w:rsidR="000B47FC" w:rsidRPr="000B47FC">
        <w:rPr>
          <w:rFonts w:ascii="Times New Roman" w:hAnsi="Times New Roman" w:cs="Times New Roman"/>
          <w:lang w:val="en-US"/>
        </w:rPr>
        <w:t>2</w:t>
      </w:r>
      <w:r w:rsidRPr="000B47FC">
        <w:rPr>
          <w:rFonts w:ascii="Times New Roman" w:hAnsi="Times New Roman" w:cs="Times New Roman"/>
        </w:rPr>
        <w:t xml:space="preserve"> души; „Против”– 0</w:t>
      </w: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AA367D" w:rsidRDefault="00AA367D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</w:p>
    <w:p w:rsidR="00AA367D" w:rsidRPr="00AA367D" w:rsidRDefault="00AA367D" w:rsidP="009A7CA6">
      <w:pPr>
        <w:pStyle w:val="a7"/>
        <w:ind w:firstLine="708"/>
        <w:jc w:val="both"/>
        <w:rPr>
          <w:rFonts w:ascii="Times New Roman" w:hAnsi="Times New Roman"/>
          <w:b/>
          <w:i/>
          <w:u w:val="single"/>
        </w:rPr>
      </w:pPr>
      <w:r w:rsidRPr="00500EDF">
        <w:rPr>
          <w:rFonts w:ascii="Times New Roman" w:hAnsi="Times New Roman"/>
          <w:b/>
          <w:u w:val="single"/>
        </w:rPr>
        <w:t>По т. 2 от дневния ред:</w:t>
      </w:r>
      <w:r>
        <w:rPr>
          <w:rFonts w:ascii="Times New Roman" w:hAnsi="Times New Roman"/>
          <w:b/>
        </w:rPr>
        <w:t xml:space="preserve"> </w:t>
      </w:r>
      <w:r w:rsidRPr="00AA367D">
        <w:rPr>
          <w:rFonts w:ascii="Times New Roman" w:hAnsi="Times New Roman"/>
          <w:i/>
        </w:rPr>
        <w:t>Организиране на предаването и приемането, транспортирането, доставката и съхранението на отпечатаните хартиени бюлетини за изборите за общински съветници и за кметове в община Несебър на 27 октомври 2019г. от упълномощени представители на ОИК – Несебър.</w:t>
      </w:r>
    </w:p>
    <w:p w:rsidR="00AA367D" w:rsidRDefault="00AA367D" w:rsidP="00AA367D">
      <w:pPr>
        <w:pStyle w:val="a7"/>
        <w:jc w:val="both"/>
        <w:rPr>
          <w:rFonts w:ascii="Times New Roman" w:hAnsi="Times New Roman"/>
          <w:b/>
          <w:u w:val="single"/>
        </w:rPr>
      </w:pPr>
    </w:p>
    <w:p w:rsidR="00AA367D" w:rsidRPr="00AA367D" w:rsidRDefault="00AA367D" w:rsidP="00AA36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AA367D">
        <w:rPr>
          <w:rFonts w:ascii="Times New Roman" w:eastAsia="Times New Roman" w:hAnsi="Times New Roman"/>
          <w:lang w:eastAsia="bg-BG"/>
        </w:rPr>
        <w:t xml:space="preserve">На основание чл. 87, ал.1, т.9, във </w:t>
      </w:r>
      <w:proofErr w:type="spellStart"/>
      <w:r w:rsidRPr="00AA367D">
        <w:rPr>
          <w:rFonts w:ascii="Times New Roman" w:eastAsia="Times New Roman" w:hAnsi="Times New Roman"/>
          <w:lang w:eastAsia="bg-BG"/>
        </w:rPr>
        <w:t>вр</w:t>
      </w:r>
      <w:proofErr w:type="spellEnd"/>
      <w:r w:rsidRPr="00AA367D">
        <w:rPr>
          <w:rFonts w:ascii="Times New Roman" w:eastAsia="Times New Roman" w:hAnsi="Times New Roman"/>
          <w:lang w:eastAsia="bg-BG"/>
        </w:rPr>
        <w:t>. с чл.420</w:t>
      </w:r>
      <w:r w:rsidRPr="00AA367D">
        <w:rPr>
          <w:rFonts w:ascii="Times New Roman" w:eastAsia="Times New Roman" w:hAnsi="Times New Roman"/>
          <w:color w:val="000000"/>
          <w:lang w:eastAsia="bg-BG"/>
        </w:rPr>
        <w:t xml:space="preserve"> и сл. от Изборния кодекс, предвид Решение № 993-МИ/</w:t>
      </w:r>
      <w:r w:rsidRPr="00AA367D">
        <w:rPr>
          <w:rFonts w:ascii="Times New Roman" w:eastAsia="Times New Roman" w:hAnsi="Times New Roman"/>
          <w:color w:val="000000"/>
          <w:lang w:val="en-US" w:eastAsia="bg-BG"/>
        </w:rPr>
        <w:t xml:space="preserve"> </w:t>
      </w:r>
      <w:r w:rsidRPr="00AA367D">
        <w:rPr>
          <w:rFonts w:ascii="Times New Roman" w:eastAsia="Times New Roman" w:hAnsi="Times New Roman"/>
          <w:color w:val="000000"/>
          <w:lang w:eastAsia="bg-BG"/>
        </w:rPr>
        <w:t xml:space="preserve">07.09.2019 г. на </w:t>
      </w:r>
      <w:r w:rsidRPr="00AA367D">
        <w:rPr>
          <w:rFonts w:ascii="Times New Roman" w:eastAsia="Times New Roman" w:hAnsi="Times New Roman"/>
          <w:lang w:eastAsia="bg-BG"/>
        </w:rPr>
        <w:t>Централната избирателна комисия</w:t>
      </w:r>
      <w:r w:rsidRPr="00AA367D">
        <w:rPr>
          <w:rFonts w:ascii="Times New Roman" w:eastAsia="Times New Roman" w:hAnsi="Times New Roman"/>
          <w:color w:val="000000"/>
          <w:lang w:eastAsia="bg-BG"/>
        </w:rPr>
        <w:t xml:space="preserve"> относно осъществяване на контрол от ЦИК при отпечатването на хартиените бюлетини за гласуване в изборите за общински съветници и за кметове на 27 октомври 2019 г. и писмо изх. № МИ-15-807/ 09.10.2019г. на ЦИК, Общинска избирателна комисия-Несебър</w:t>
      </w:r>
      <w:r w:rsidR="00992EBB" w:rsidRPr="00992EBB">
        <w:rPr>
          <w:rFonts w:ascii="Times New Roman" w:hAnsi="Times New Roman"/>
        </w:rPr>
        <w:t xml:space="preserve"> </w:t>
      </w:r>
      <w:r w:rsidR="00992EBB" w:rsidRPr="00992EBB">
        <w:rPr>
          <w:rFonts w:ascii="Times New Roman" w:eastAsia="Times New Roman" w:hAnsi="Times New Roman"/>
          <w:color w:val="000000"/>
          <w:lang w:eastAsia="bg-BG"/>
        </w:rPr>
        <w:t>прие следното</w:t>
      </w:r>
      <w:r w:rsidR="00992EBB" w:rsidRPr="00992EBB">
        <w:rPr>
          <w:rFonts w:ascii="Times New Roman" w:eastAsia="Times New Roman" w:hAnsi="Times New Roman"/>
          <w:b/>
          <w:color w:val="000000"/>
          <w:lang w:eastAsia="bg-BG"/>
        </w:rPr>
        <w:t xml:space="preserve"> РЕШЕНИЕ №</w:t>
      </w:r>
      <w:r w:rsidR="00992EBB">
        <w:rPr>
          <w:rFonts w:ascii="Times New Roman" w:eastAsia="Times New Roman" w:hAnsi="Times New Roman"/>
          <w:b/>
          <w:color w:val="000000"/>
          <w:lang w:eastAsia="bg-BG"/>
        </w:rPr>
        <w:t>120</w:t>
      </w:r>
      <w:r w:rsidR="00992EBB" w:rsidRPr="00992EBB">
        <w:rPr>
          <w:rFonts w:ascii="Times New Roman" w:eastAsia="Times New Roman" w:hAnsi="Times New Roman"/>
          <w:b/>
          <w:color w:val="000000"/>
          <w:lang w:eastAsia="bg-BG"/>
        </w:rPr>
        <w:t>:</w:t>
      </w:r>
    </w:p>
    <w:p w:rsidR="00AA367D" w:rsidRPr="00AA367D" w:rsidRDefault="00AA367D" w:rsidP="00AA3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</w:p>
    <w:p w:rsidR="00AA367D" w:rsidRPr="00AA367D" w:rsidRDefault="00AA367D" w:rsidP="00AA36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AA367D">
        <w:rPr>
          <w:rFonts w:ascii="Times New Roman" w:eastAsia="Times New Roman" w:hAnsi="Times New Roman"/>
          <w:color w:val="000000"/>
          <w:lang w:eastAsia="bg-BG"/>
        </w:rPr>
        <w:t xml:space="preserve">ОПРЕДЕЛЯ И УПЪЛНОМОЩАВА следните членове на ОИК – Несебър: </w:t>
      </w:r>
    </w:p>
    <w:p w:rsidR="00AA367D" w:rsidRPr="00AA367D" w:rsidRDefault="00AA367D" w:rsidP="00AA367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lang w:eastAsia="bg-BG"/>
        </w:rPr>
      </w:pPr>
      <w:r w:rsidRPr="00AA367D">
        <w:rPr>
          <w:rFonts w:ascii="Times New Roman" w:eastAsia="Times New Roman" w:hAnsi="Times New Roman"/>
          <w:b/>
          <w:color w:val="000000"/>
          <w:lang w:eastAsia="bg-BG"/>
        </w:rPr>
        <w:t xml:space="preserve">Силвия Стоянова Димитрова, ЕГН: </w:t>
      </w:r>
      <w:r w:rsidR="000110C6">
        <w:rPr>
          <w:rFonts w:ascii="Times New Roman" w:eastAsia="Times New Roman" w:hAnsi="Times New Roman"/>
          <w:b/>
          <w:color w:val="000000"/>
          <w:lang w:val="en-US" w:eastAsia="bg-BG"/>
        </w:rPr>
        <w:t>==========</w:t>
      </w:r>
      <w:r w:rsidRPr="00AA367D">
        <w:rPr>
          <w:rFonts w:ascii="Times New Roman" w:eastAsia="Times New Roman" w:hAnsi="Times New Roman"/>
          <w:b/>
          <w:color w:val="000000"/>
          <w:lang w:eastAsia="bg-BG"/>
        </w:rPr>
        <w:t>, председател на ОИК-Несебър;</w:t>
      </w:r>
    </w:p>
    <w:p w:rsidR="00AA367D" w:rsidRPr="00AA367D" w:rsidRDefault="00AA367D" w:rsidP="00AA367D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lang w:eastAsia="bg-BG"/>
        </w:rPr>
      </w:pPr>
      <w:r w:rsidRPr="00AA367D">
        <w:rPr>
          <w:rFonts w:ascii="Times New Roman" w:eastAsia="Times New Roman" w:hAnsi="Times New Roman"/>
          <w:b/>
          <w:color w:val="000000"/>
          <w:lang w:eastAsia="bg-BG"/>
        </w:rPr>
        <w:t xml:space="preserve">Десислава Николова </w:t>
      </w:r>
      <w:proofErr w:type="spellStart"/>
      <w:r w:rsidRPr="00AA367D">
        <w:rPr>
          <w:rFonts w:ascii="Times New Roman" w:eastAsia="Times New Roman" w:hAnsi="Times New Roman"/>
          <w:b/>
          <w:color w:val="000000"/>
          <w:lang w:eastAsia="bg-BG"/>
        </w:rPr>
        <w:t>Николова</w:t>
      </w:r>
      <w:proofErr w:type="spellEnd"/>
      <w:r w:rsidRPr="00AA367D">
        <w:rPr>
          <w:rFonts w:ascii="Times New Roman" w:eastAsia="Times New Roman" w:hAnsi="Times New Roman"/>
          <w:b/>
          <w:color w:val="000000"/>
          <w:lang w:eastAsia="bg-BG"/>
        </w:rPr>
        <w:t xml:space="preserve">, ЕГН: </w:t>
      </w:r>
      <w:r w:rsidR="000110C6">
        <w:rPr>
          <w:rFonts w:ascii="Times New Roman" w:eastAsia="Times New Roman" w:hAnsi="Times New Roman"/>
          <w:b/>
          <w:color w:val="000000"/>
          <w:lang w:val="en-US" w:eastAsia="bg-BG"/>
        </w:rPr>
        <w:t>===========</w:t>
      </w:r>
      <w:r w:rsidRPr="00AA367D">
        <w:rPr>
          <w:rFonts w:ascii="Times New Roman" w:eastAsia="Times New Roman" w:hAnsi="Times New Roman"/>
          <w:b/>
          <w:color w:val="000000"/>
          <w:lang w:eastAsia="bg-BG"/>
        </w:rPr>
        <w:t>, секретар на ОИК-Несебър;</w:t>
      </w:r>
    </w:p>
    <w:p w:rsidR="00AA367D" w:rsidRPr="00AA367D" w:rsidRDefault="00AA367D" w:rsidP="00AA36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AA367D">
        <w:rPr>
          <w:rFonts w:ascii="Times New Roman" w:eastAsia="Times New Roman" w:hAnsi="Times New Roman"/>
          <w:color w:val="000000"/>
          <w:shd w:val="clear" w:color="auto" w:fill="FFFFFF"/>
          <w:lang w:eastAsia="bg-BG"/>
        </w:rPr>
        <w:t xml:space="preserve">които да присъстват в „Печатница на БНБ“ АД и в Областна администрация – Бургас, както и </w:t>
      </w:r>
      <w:r w:rsidRPr="00AA367D">
        <w:rPr>
          <w:rFonts w:ascii="Times New Roman" w:eastAsia="Times New Roman" w:hAnsi="Times New Roman"/>
          <w:color w:val="000000"/>
          <w:lang w:eastAsia="bg-BG"/>
        </w:rPr>
        <w:t xml:space="preserve">да подпишат съответните приемателно-предавателни протоколи при получаване на отпечатаните хартиени бюлетини и другите необходими книжа за произвеждането на </w:t>
      </w:r>
      <w:r w:rsidRPr="00AA367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изборите за общински съветници и за кметове на 27 октомври 2019г. в община Несебър.</w:t>
      </w:r>
    </w:p>
    <w:p w:rsidR="00AA367D" w:rsidRPr="00AA367D" w:rsidRDefault="00AA367D" w:rsidP="00AA367D">
      <w:pPr>
        <w:tabs>
          <w:tab w:val="left" w:pos="709"/>
        </w:tabs>
        <w:spacing w:after="0" w:line="240" w:lineRule="auto"/>
        <w:ind w:right="-24" w:firstLine="709"/>
        <w:contextualSpacing/>
        <w:jc w:val="both"/>
        <w:rPr>
          <w:rFonts w:ascii="Times New Roman" w:eastAsia="Times New Roman" w:hAnsi="Times New Roman"/>
          <w:lang w:eastAsia="bg-BG"/>
        </w:rPr>
      </w:pPr>
      <w:r w:rsidRPr="00AA367D">
        <w:rPr>
          <w:rFonts w:ascii="Times New Roman" w:eastAsia="Times New Roman" w:hAnsi="Times New Roman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AA367D" w:rsidRPr="00AA367D" w:rsidRDefault="00AA367D" w:rsidP="00AA367D">
      <w:pPr>
        <w:tabs>
          <w:tab w:val="left" w:pos="709"/>
        </w:tabs>
        <w:spacing w:after="0" w:line="240" w:lineRule="auto"/>
        <w:ind w:right="-24" w:firstLine="709"/>
        <w:contextualSpacing/>
        <w:jc w:val="both"/>
        <w:rPr>
          <w:rFonts w:ascii="Times New Roman" w:eastAsia="Times New Roman" w:hAnsi="Times New Roman"/>
          <w:lang w:eastAsia="bg-BG"/>
        </w:rPr>
      </w:pPr>
      <w:r w:rsidRPr="00AA367D">
        <w:rPr>
          <w:rFonts w:ascii="Times New Roman" w:eastAsia="Times New Roman" w:hAnsi="Times New Roman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A367D" w:rsidRPr="00AA367D" w:rsidRDefault="00AA367D" w:rsidP="00AA367D">
      <w:pPr>
        <w:shd w:val="clear" w:color="auto" w:fill="FFFFFF"/>
        <w:spacing w:after="100" w:line="200" w:lineRule="atLeast"/>
        <w:jc w:val="both"/>
        <w:rPr>
          <w:rFonts w:ascii="Times New Roman" w:eastAsia="Times New Roman" w:hAnsi="Times New Roman"/>
          <w:lang w:eastAsia="bg-BG"/>
        </w:rPr>
      </w:pPr>
    </w:p>
    <w:p w:rsidR="00992EBB" w:rsidRPr="003910CA" w:rsidRDefault="00992EBB" w:rsidP="00992EB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92EBB" w:rsidRPr="003910CA" w:rsidTr="008F7C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0110C6" w:rsidRDefault="000110C6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0110C6" w:rsidRDefault="000110C6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92EBB" w:rsidRPr="003910CA" w:rsidTr="008F7C84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910CA" w:rsidRDefault="00992EBB" w:rsidP="008F7C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92EBB" w:rsidRPr="000B47FC" w:rsidRDefault="00992EBB" w:rsidP="00992EBB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47FC">
        <w:rPr>
          <w:rFonts w:ascii="Times New Roman" w:hAnsi="Times New Roman" w:cs="Times New Roman"/>
        </w:rPr>
        <w:t>Гласували „За”–  1</w:t>
      </w:r>
      <w:r w:rsidR="000B47FC" w:rsidRPr="000B47FC">
        <w:rPr>
          <w:rFonts w:ascii="Times New Roman" w:hAnsi="Times New Roman" w:cs="Times New Roman"/>
          <w:lang w:val="en-US"/>
        </w:rPr>
        <w:t>2</w:t>
      </w:r>
      <w:r w:rsidRPr="000B47FC">
        <w:rPr>
          <w:rFonts w:ascii="Times New Roman" w:hAnsi="Times New Roman" w:cs="Times New Roman"/>
        </w:rPr>
        <w:t xml:space="preserve"> души; „Против”– 0</w:t>
      </w:r>
    </w:p>
    <w:p w:rsidR="00992EBB" w:rsidRPr="003910CA" w:rsidRDefault="00992EBB" w:rsidP="00992EBB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92EBB" w:rsidRDefault="00992EBB" w:rsidP="00AA367D">
      <w:pPr>
        <w:pStyle w:val="a7"/>
        <w:jc w:val="both"/>
        <w:rPr>
          <w:rFonts w:ascii="Times New Roman" w:hAnsi="Times New Roman" w:cs="Times New Roman"/>
        </w:rPr>
      </w:pPr>
    </w:p>
    <w:p w:rsidR="00992EBB" w:rsidRPr="00AA367D" w:rsidRDefault="00992EBB" w:rsidP="00AA367D">
      <w:pPr>
        <w:pStyle w:val="a7"/>
        <w:jc w:val="both"/>
        <w:rPr>
          <w:rFonts w:ascii="Times New Roman" w:hAnsi="Times New Roman" w:cs="Times New Roman"/>
        </w:rPr>
      </w:pPr>
    </w:p>
    <w:p w:rsidR="00EE5702" w:rsidRDefault="00EE5702" w:rsidP="00EE5702">
      <w:pPr>
        <w:pStyle w:val="a7"/>
      </w:pPr>
    </w:p>
    <w:p w:rsidR="00691FC8" w:rsidRPr="00CF23DB" w:rsidRDefault="00917355" w:rsidP="00CF23DB">
      <w:pPr>
        <w:spacing w:line="240" w:lineRule="auto"/>
        <w:ind w:firstLine="708"/>
        <w:jc w:val="both"/>
        <w:rPr>
          <w:rFonts w:ascii="Times New Roman" w:eastAsia="Times New Roman" w:hAnsi="Times New Roman"/>
          <w:i/>
          <w:lang w:eastAsia="bg-BG"/>
        </w:rPr>
      </w:pPr>
      <w:r w:rsidRPr="00500EDF">
        <w:rPr>
          <w:rFonts w:ascii="Times New Roman" w:hAnsi="Times New Roman"/>
          <w:b/>
          <w:u w:val="single"/>
        </w:rPr>
        <w:lastRenderedPageBreak/>
        <w:t xml:space="preserve">По т. </w:t>
      </w:r>
      <w:r w:rsidR="00992EBB">
        <w:rPr>
          <w:rFonts w:ascii="Times New Roman" w:hAnsi="Times New Roman"/>
          <w:b/>
          <w:u w:val="single"/>
        </w:rPr>
        <w:t>3</w:t>
      </w:r>
      <w:r w:rsidRPr="00500EDF">
        <w:rPr>
          <w:rFonts w:ascii="Times New Roman" w:hAnsi="Times New Roman"/>
          <w:b/>
          <w:u w:val="single"/>
        </w:rPr>
        <w:t xml:space="preserve"> от дневния ред:</w:t>
      </w:r>
      <w:r w:rsidR="00CF23DB">
        <w:rPr>
          <w:rFonts w:ascii="Times New Roman" w:eastAsia="Times New Roman" w:hAnsi="Times New Roman"/>
          <w:i/>
          <w:lang w:eastAsia="bg-BG"/>
        </w:rPr>
        <w:t xml:space="preserve"> </w:t>
      </w:r>
      <w:r w:rsidR="00691FC8" w:rsidRPr="00691FC8">
        <w:rPr>
          <w:rFonts w:ascii="Times New Roman" w:eastAsiaTheme="minorHAnsi" w:hAnsi="Times New Roman"/>
          <w:b/>
          <w:i/>
        </w:rPr>
        <w:t>Разни</w:t>
      </w:r>
    </w:p>
    <w:p w:rsidR="000B47FC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3910CA">
        <w:rPr>
          <w:rFonts w:ascii="Times New Roman" w:hAnsi="Times New Roman"/>
        </w:rPr>
        <w:t>Предвид необходимостта от определяне на двама членове от ОИК – Несебър, които</w:t>
      </w:r>
      <w:r w:rsidRPr="003910CA">
        <w:rPr>
          <w:rFonts w:ascii="Times New Roman" w:hAnsi="Times New Roman"/>
          <w:b/>
        </w:rPr>
        <w:t xml:space="preserve"> </w:t>
      </w:r>
      <w:r w:rsidRPr="003910CA">
        <w:rPr>
          <w:rFonts w:ascii="Times New Roman" w:hAnsi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="00691FC8">
        <w:rPr>
          <w:rFonts w:ascii="Times New Roman" w:hAnsi="Times New Roman"/>
        </w:rPr>
        <w:t xml:space="preserve">следното </w:t>
      </w:r>
      <w:r w:rsidRPr="003910CA">
        <w:rPr>
          <w:rFonts w:ascii="Times New Roman" w:hAnsi="Times New Roman"/>
          <w:b/>
        </w:rPr>
        <w:t>РЕШЕНИЕ №</w:t>
      </w:r>
      <w:r w:rsidR="00992EBB">
        <w:rPr>
          <w:rFonts w:ascii="Times New Roman" w:hAnsi="Times New Roman"/>
          <w:b/>
        </w:rPr>
        <w:t xml:space="preserve"> </w:t>
      </w:r>
      <w:r w:rsidR="00B50251">
        <w:rPr>
          <w:rFonts w:ascii="Times New Roman" w:hAnsi="Times New Roman"/>
          <w:b/>
        </w:rPr>
        <w:t>1</w:t>
      </w:r>
      <w:r w:rsidR="00992EBB">
        <w:rPr>
          <w:rFonts w:ascii="Times New Roman" w:hAnsi="Times New Roman"/>
          <w:b/>
        </w:rPr>
        <w:t>21</w:t>
      </w:r>
      <w:r w:rsidR="00691FC8">
        <w:rPr>
          <w:rFonts w:ascii="Times New Roman" w:hAnsi="Times New Roman"/>
          <w:b/>
        </w:rPr>
        <w:t>:</w:t>
      </w:r>
      <w:r w:rsidRPr="003910CA">
        <w:rPr>
          <w:rFonts w:ascii="Times New Roman" w:hAnsi="Times New Roman"/>
          <w:b/>
        </w:rPr>
        <w:t xml:space="preserve"> </w:t>
      </w:r>
    </w:p>
    <w:p w:rsidR="009A7CA6" w:rsidRPr="003910CA" w:rsidRDefault="000B47FC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9A7CA6" w:rsidRPr="003910CA">
        <w:rPr>
          <w:rFonts w:ascii="Times New Roman" w:hAnsi="Times New Roman"/>
        </w:rPr>
        <w:t>а днешното заседание на Общинската избирателна комисия, обявяването на решенията да се извърши от Ангел Георгиев Карастоянов и Веселин Михайлов Радев.</w:t>
      </w: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</w:p>
    <w:p w:rsidR="004B31DF" w:rsidRPr="003910CA" w:rsidRDefault="004B31DF" w:rsidP="004B31D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B31DF" w:rsidRPr="003910CA" w:rsidTr="002D50C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0110C6" w:rsidRDefault="000110C6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3910CA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0110C6" w:rsidRDefault="000110C6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i/>
                <w:lang w:eastAsia="bg-BG"/>
              </w:rPr>
              <w:t xml:space="preserve"> </w:t>
            </w: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4B31DF" w:rsidRPr="003910CA" w:rsidTr="002D50C1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910CA" w:rsidRDefault="004B31DF" w:rsidP="002D5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4B31DF" w:rsidRPr="000B47FC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B47FC">
        <w:rPr>
          <w:rFonts w:ascii="Times New Roman" w:hAnsi="Times New Roman" w:cs="Times New Roman"/>
        </w:rPr>
        <w:t xml:space="preserve">Гласували „За”– </w:t>
      </w:r>
      <w:r w:rsidR="009B3208" w:rsidRPr="000B47FC">
        <w:rPr>
          <w:rFonts w:ascii="Times New Roman" w:hAnsi="Times New Roman" w:cs="Times New Roman"/>
        </w:rPr>
        <w:t xml:space="preserve"> </w:t>
      </w:r>
      <w:r w:rsidR="00CF6348" w:rsidRPr="000B47FC">
        <w:rPr>
          <w:rFonts w:ascii="Times New Roman" w:hAnsi="Times New Roman" w:cs="Times New Roman"/>
        </w:rPr>
        <w:t>1</w:t>
      </w:r>
      <w:r w:rsidR="000B47FC" w:rsidRPr="000B47FC">
        <w:rPr>
          <w:rFonts w:ascii="Times New Roman" w:hAnsi="Times New Roman" w:cs="Times New Roman"/>
        </w:rPr>
        <w:t>2</w:t>
      </w:r>
      <w:r w:rsidRPr="000B47FC">
        <w:rPr>
          <w:rFonts w:ascii="Times New Roman" w:hAnsi="Times New Roman" w:cs="Times New Roman"/>
        </w:rPr>
        <w:t xml:space="preserve"> души; „Против”– 0</w:t>
      </w:r>
    </w:p>
    <w:p w:rsidR="004B31DF" w:rsidRPr="003910CA" w:rsidRDefault="004B31DF" w:rsidP="004B31D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E0261F" w:rsidRPr="003910CA" w:rsidRDefault="00E0261F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303117" w:rsidRPr="003910CA" w:rsidRDefault="00303117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650559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Pr="00650559">
        <w:rPr>
          <w:rFonts w:ascii="Times New Roman" w:hAnsi="Times New Roman" w:cs="Times New Roman"/>
        </w:rPr>
        <w:t>1</w:t>
      </w:r>
      <w:r w:rsidR="00F06E1B" w:rsidRPr="00650559">
        <w:rPr>
          <w:rFonts w:ascii="Times New Roman" w:hAnsi="Times New Roman" w:cs="Times New Roman"/>
        </w:rPr>
        <w:t>7</w:t>
      </w:r>
      <w:r w:rsidRPr="00650559">
        <w:rPr>
          <w:rFonts w:ascii="Times New Roman" w:hAnsi="Times New Roman" w:cs="Times New Roman"/>
        </w:rPr>
        <w:t>:</w:t>
      </w:r>
      <w:r w:rsidR="00F06E1B" w:rsidRPr="00650559">
        <w:rPr>
          <w:rFonts w:ascii="Times New Roman" w:hAnsi="Times New Roman" w:cs="Times New Roman"/>
        </w:rPr>
        <w:t>3</w:t>
      </w:r>
      <w:r w:rsidR="000B49F3" w:rsidRPr="00650559">
        <w:rPr>
          <w:rFonts w:ascii="Times New Roman" w:hAnsi="Times New Roman" w:cs="Times New Roman"/>
        </w:rPr>
        <w:t>0</w:t>
      </w:r>
      <w:r w:rsidRPr="00650559">
        <w:rPr>
          <w:rFonts w:ascii="Times New Roman" w:hAnsi="Times New Roman" w:cs="Times New Roman"/>
        </w:rPr>
        <w:t xml:space="preserve"> часа.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ПРОТОКОЛЧИК:__________________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ПРЕДСЕДАТЕЛ:__________________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</w:t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  <w:t xml:space="preserve">     Силвия Димитрова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СЕКРЕТАР:______________________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                   Десислава Николова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rPr>
          <w:rFonts w:ascii="Times New Roman" w:hAnsi="Times New Roman"/>
        </w:rPr>
      </w:pPr>
    </w:p>
    <w:p w:rsidR="00031EFB" w:rsidRPr="003910CA" w:rsidRDefault="00031EFB" w:rsidP="009A7CA6">
      <w:pPr>
        <w:rPr>
          <w:rFonts w:ascii="Times New Roman" w:hAnsi="Times New Roman"/>
        </w:rPr>
      </w:pPr>
    </w:p>
    <w:sectPr w:rsidR="00031EFB" w:rsidRPr="003910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9A" w:rsidRDefault="00275F9A" w:rsidP="006D56A0">
      <w:pPr>
        <w:spacing w:after="0" w:line="240" w:lineRule="auto"/>
      </w:pPr>
      <w:r>
        <w:separator/>
      </w:r>
    </w:p>
  </w:endnote>
  <w:endnote w:type="continuationSeparator" w:id="0">
    <w:p w:rsidR="00275F9A" w:rsidRDefault="00275F9A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D50C1" w:rsidRPr="00682DD2" w:rsidRDefault="002D50C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5055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5055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D50C1" w:rsidRDefault="002D50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2D50C1" w:rsidRPr="00682DD2" w:rsidRDefault="002D50C1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5055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65055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D50C1" w:rsidRDefault="002D50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9A" w:rsidRDefault="00275F9A" w:rsidP="006D56A0">
      <w:pPr>
        <w:spacing w:after="0" w:line="240" w:lineRule="auto"/>
      </w:pPr>
      <w:r>
        <w:separator/>
      </w:r>
    </w:p>
  </w:footnote>
  <w:footnote w:type="continuationSeparator" w:id="0">
    <w:p w:rsidR="00275F9A" w:rsidRDefault="00275F9A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C1" w:rsidRDefault="002D50C1" w:rsidP="000328A7">
    <w:pPr>
      <w:pStyle w:val="a3"/>
    </w:pPr>
  </w:p>
  <w:p w:rsidR="002D50C1" w:rsidRPr="006D56A0" w:rsidRDefault="002D50C1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C1" w:rsidRPr="00444FD3" w:rsidRDefault="002D50C1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D50C1" w:rsidRPr="00E34A4C" w:rsidRDefault="002D50C1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2D50C1" w:rsidRDefault="00650559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10C6"/>
    <w:rsid w:val="000129BC"/>
    <w:rsid w:val="00026AA1"/>
    <w:rsid w:val="00031EFB"/>
    <w:rsid w:val="000328A7"/>
    <w:rsid w:val="00047F15"/>
    <w:rsid w:val="000507BD"/>
    <w:rsid w:val="00064F76"/>
    <w:rsid w:val="000668F2"/>
    <w:rsid w:val="00067689"/>
    <w:rsid w:val="0008663C"/>
    <w:rsid w:val="000926A3"/>
    <w:rsid w:val="00094248"/>
    <w:rsid w:val="000A2529"/>
    <w:rsid w:val="000A768E"/>
    <w:rsid w:val="000A7B41"/>
    <w:rsid w:val="000B0381"/>
    <w:rsid w:val="000B4142"/>
    <w:rsid w:val="000B47FC"/>
    <w:rsid w:val="000B49F3"/>
    <w:rsid w:val="000C18E8"/>
    <w:rsid w:val="000C73E5"/>
    <w:rsid w:val="00101C97"/>
    <w:rsid w:val="00115853"/>
    <w:rsid w:val="001207BA"/>
    <w:rsid w:val="00121D79"/>
    <w:rsid w:val="00123035"/>
    <w:rsid w:val="001276A5"/>
    <w:rsid w:val="00132A49"/>
    <w:rsid w:val="00140F57"/>
    <w:rsid w:val="001421FF"/>
    <w:rsid w:val="001516D1"/>
    <w:rsid w:val="00160B8E"/>
    <w:rsid w:val="0016235A"/>
    <w:rsid w:val="00164BB9"/>
    <w:rsid w:val="00165444"/>
    <w:rsid w:val="001657A8"/>
    <w:rsid w:val="00166900"/>
    <w:rsid w:val="00177567"/>
    <w:rsid w:val="001906D0"/>
    <w:rsid w:val="001B00FB"/>
    <w:rsid w:val="001B069A"/>
    <w:rsid w:val="001B4E98"/>
    <w:rsid w:val="001E01B5"/>
    <w:rsid w:val="001E1344"/>
    <w:rsid w:val="001E290E"/>
    <w:rsid w:val="001E41F9"/>
    <w:rsid w:val="00200F5E"/>
    <w:rsid w:val="00225130"/>
    <w:rsid w:val="00227C47"/>
    <w:rsid w:val="00230C22"/>
    <w:rsid w:val="00235898"/>
    <w:rsid w:val="002366D3"/>
    <w:rsid w:val="00242F84"/>
    <w:rsid w:val="00250056"/>
    <w:rsid w:val="00250F75"/>
    <w:rsid w:val="00252394"/>
    <w:rsid w:val="00252767"/>
    <w:rsid w:val="00252847"/>
    <w:rsid w:val="00252A96"/>
    <w:rsid w:val="00261568"/>
    <w:rsid w:val="00270FFA"/>
    <w:rsid w:val="00275F9A"/>
    <w:rsid w:val="00282E34"/>
    <w:rsid w:val="002A0CCD"/>
    <w:rsid w:val="002A1996"/>
    <w:rsid w:val="002A58EB"/>
    <w:rsid w:val="002B29E7"/>
    <w:rsid w:val="002B4C81"/>
    <w:rsid w:val="002B63BE"/>
    <w:rsid w:val="002D4541"/>
    <w:rsid w:val="002D50C1"/>
    <w:rsid w:val="002E3D32"/>
    <w:rsid w:val="002E5D7C"/>
    <w:rsid w:val="002F20EA"/>
    <w:rsid w:val="002F5588"/>
    <w:rsid w:val="00303117"/>
    <w:rsid w:val="00324A2D"/>
    <w:rsid w:val="003325FE"/>
    <w:rsid w:val="003354A4"/>
    <w:rsid w:val="003531B6"/>
    <w:rsid w:val="00366A17"/>
    <w:rsid w:val="00372ACC"/>
    <w:rsid w:val="003910CA"/>
    <w:rsid w:val="003B4B0B"/>
    <w:rsid w:val="003C3239"/>
    <w:rsid w:val="003D20CA"/>
    <w:rsid w:val="003F39D3"/>
    <w:rsid w:val="003F7ABC"/>
    <w:rsid w:val="00401F11"/>
    <w:rsid w:val="00407DBB"/>
    <w:rsid w:val="00415369"/>
    <w:rsid w:val="00415EBD"/>
    <w:rsid w:val="004203D9"/>
    <w:rsid w:val="004231A7"/>
    <w:rsid w:val="00432C5E"/>
    <w:rsid w:val="0043456D"/>
    <w:rsid w:val="00434CB3"/>
    <w:rsid w:val="00441FC0"/>
    <w:rsid w:val="004558AD"/>
    <w:rsid w:val="00456321"/>
    <w:rsid w:val="0046212F"/>
    <w:rsid w:val="0046359E"/>
    <w:rsid w:val="00473F4F"/>
    <w:rsid w:val="0047505D"/>
    <w:rsid w:val="0048509C"/>
    <w:rsid w:val="00486586"/>
    <w:rsid w:val="004878FE"/>
    <w:rsid w:val="004A4E56"/>
    <w:rsid w:val="004A5CA1"/>
    <w:rsid w:val="004B31DF"/>
    <w:rsid w:val="004B362A"/>
    <w:rsid w:val="004B4D15"/>
    <w:rsid w:val="004B6FEB"/>
    <w:rsid w:val="004C51EE"/>
    <w:rsid w:val="004C5AC9"/>
    <w:rsid w:val="004D4C98"/>
    <w:rsid w:val="004E39E9"/>
    <w:rsid w:val="004F0A63"/>
    <w:rsid w:val="004F6D6D"/>
    <w:rsid w:val="00500EDF"/>
    <w:rsid w:val="005032CA"/>
    <w:rsid w:val="005042BD"/>
    <w:rsid w:val="005139EC"/>
    <w:rsid w:val="0052231C"/>
    <w:rsid w:val="005223CB"/>
    <w:rsid w:val="00524779"/>
    <w:rsid w:val="00526D7C"/>
    <w:rsid w:val="00532EDC"/>
    <w:rsid w:val="00533D2D"/>
    <w:rsid w:val="005374E4"/>
    <w:rsid w:val="005502C4"/>
    <w:rsid w:val="00554E9D"/>
    <w:rsid w:val="00581543"/>
    <w:rsid w:val="00590788"/>
    <w:rsid w:val="005A1C65"/>
    <w:rsid w:val="005A2AE8"/>
    <w:rsid w:val="005C2D4D"/>
    <w:rsid w:val="005C2FDD"/>
    <w:rsid w:val="005D572D"/>
    <w:rsid w:val="005E31E2"/>
    <w:rsid w:val="005E752C"/>
    <w:rsid w:val="0060614B"/>
    <w:rsid w:val="0060735B"/>
    <w:rsid w:val="00615FFE"/>
    <w:rsid w:val="006275E9"/>
    <w:rsid w:val="00630B91"/>
    <w:rsid w:val="00633205"/>
    <w:rsid w:val="00647296"/>
    <w:rsid w:val="00650559"/>
    <w:rsid w:val="0065165D"/>
    <w:rsid w:val="00665333"/>
    <w:rsid w:val="00665ECF"/>
    <w:rsid w:val="00666646"/>
    <w:rsid w:val="00676231"/>
    <w:rsid w:val="00677F0D"/>
    <w:rsid w:val="00682DD2"/>
    <w:rsid w:val="00685292"/>
    <w:rsid w:val="00691FC8"/>
    <w:rsid w:val="00692DAB"/>
    <w:rsid w:val="006932A3"/>
    <w:rsid w:val="00696D50"/>
    <w:rsid w:val="006B7BD6"/>
    <w:rsid w:val="006C49CF"/>
    <w:rsid w:val="006D1EE4"/>
    <w:rsid w:val="006D3361"/>
    <w:rsid w:val="006D56A0"/>
    <w:rsid w:val="006D7E78"/>
    <w:rsid w:val="006E2FC2"/>
    <w:rsid w:val="006E35F7"/>
    <w:rsid w:val="006E7DCF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60F72"/>
    <w:rsid w:val="00775FC5"/>
    <w:rsid w:val="007806BE"/>
    <w:rsid w:val="00794019"/>
    <w:rsid w:val="00796C26"/>
    <w:rsid w:val="007A6330"/>
    <w:rsid w:val="007C0082"/>
    <w:rsid w:val="007C3E0C"/>
    <w:rsid w:val="007D07DA"/>
    <w:rsid w:val="007D0C49"/>
    <w:rsid w:val="007D17A9"/>
    <w:rsid w:val="007D17F4"/>
    <w:rsid w:val="007D64CA"/>
    <w:rsid w:val="007D6FCA"/>
    <w:rsid w:val="008008D2"/>
    <w:rsid w:val="00815DD6"/>
    <w:rsid w:val="0083147F"/>
    <w:rsid w:val="00861569"/>
    <w:rsid w:val="0086393F"/>
    <w:rsid w:val="0086727C"/>
    <w:rsid w:val="00881FA2"/>
    <w:rsid w:val="008861E1"/>
    <w:rsid w:val="0089287A"/>
    <w:rsid w:val="00894D27"/>
    <w:rsid w:val="008B04BD"/>
    <w:rsid w:val="008B52F1"/>
    <w:rsid w:val="008B5CE1"/>
    <w:rsid w:val="008B7884"/>
    <w:rsid w:val="008D1F5F"/>
    <w:rsid w:val="008D39A6"/>
    <w:rsid w:val="008D720C"/>
    <w:rsid w:val="008E20F1"/>
    <w:rsid w:val="008F0C07"/>
    <w:rsid w:val="00902280"/>
    <w:rsid w:val="009032F7"/>
    <w:rsid w:val="00905A1D"/>
    <w:rsid w:val="009076E4"/>
    <w:rsid w:val="00917355"/>
    <w:rsid w:val="0093655A"/>
    <w:rsid w:val="00941E17"/>
    <w:rsid w:val="00942313"/>
    <w:rsid w:val="00954055"/>
    <w:rsid w:val="00960A58"/>
    <w:rsid w:val="009641AD"/>
    <w:rsid w:val="00972198"/>
    <w:rsid w:val="009843C7"/>
    <w:rsid w:val="00992EBB"/>
    <w:rsid w:val="009A7CA6"/>
    <w:rsid w:val="009B3208"/>
    <w:rsid w:val="009C2AEF"/>
    <w:rsid w:val="009E00C6"/>
    <w:rsid w:val="009E247D"/>
    <w:rsid w:val="009E2777"/>
    <w:rsid w:val="009E76FA"/>
    <w:rsid w:val="009F317B"/>
    <w:rsid w:val="00A043B6"/>
    <w:rsid w:val="00A05F0D"/>
    <w:rsid w:val="00A12F26"/>
    <w:rsid w:val="00A20297"/>
    <w:rsid w:val="00A25423"/>
    <w:rsid w:val="00A32B4F"/>
    <w:rsid w:val="00A344E4"/>
    <w:rsid w:val="00A430FB"/>
    <w:rsid w:val="00A43D23"/>
    <w:rsid w:val="00A45E3A"/>
    <w:rsid w:val="00A65D78"/>
    <w:rsid w:val="00A81F5E"/>
    <w:rsid w:val="00A873A3"/>
    <w:rsid w:val="00AA18E4"/>
    <w:rsid w:val="00AA367D"/>
    <w:rsid w:val="00AB2B12"/>
    <w:rsid w:val="00AB70D2"/>
    <w:rsid w:val="00AE7427"/>
    <w:rsid w:val="00AE763F"/>
    <w:rsid w:val="00AF5C1F"/>
    <w:rsid w:val="00B05A62"/>
    <w:rsid w:val="00B10308"/>
    <w:rsid w:val="00B263A0"/>
    <w:rsid w:val="00B419C6"/>
    <w:rsid w:val="00B4319A"/>
    <w:rsid w:val="00B43F73"/>
    <w:rsid w:val="00B50251"/>
    <w:rsid w:val="00B5440F"/>
    <w:rsid w:val="00B558BC"/>
    <w:rsid w:val="00B64BF2"/>
    <w:rsid w:val="00B65D5D"/>
    <w:rsid w:val="00B777E6"/>
    <w:rsid w:val="00B83146"/>
    <w:rsid w:val="00BB1FD2"/>
    <w:rsid w:val="00BB2E9B"/>
    <w:rsid w:val="00BB3101"/>
    <w:rsid w:val="00BB5CCB"/>
    <w:rsid w:val="00BB6E89"/>
    <w:rsid w:val="00BD6C17"/>
    <w:rsid w:val="00BE1864"/>
    <w:rsid w:val="00BF7FD1"/>
    <w:rsid w:val="00C03BD4"/>
    <w:rsid w:val="00C179DF"/>
    <w:rsid w:val="00C22DA6"/>
    <w:rsid w:val="00C26BA2"/>
    <w:rsid w:val="00C330B1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81FFB"/>
    <w:rsid w:val="00C8759F"/>
    <w:rsid w:val="00CA5983"/>
    <w:rsid w:val="00CB7E5C"/>
    <w:rsid w:val="00CC78FD"/>
    <w:rsid w:val="00CD2E35"/>
    <w:rsid w:val="00CD7077"/>
    <w:rsid w:val="00CD7EC4"/>
    <w:rsid w:val="00CF23DB"/>
    <w:rsid w:val="00CF6348"/>
    <w:rsid w:val="00CF7266"/>
    <w:rsid w:val="00D16F07"/>
    <w:rsid w:val="00D17A8C"/>
    <w:rsid w:val="00D20B03"/>
    <w:rsid w:val="00D274A6"/>
    <w:rsid w:val="00D41BB5"/>
    <w:rsid w:val="00D46BBC"/>
    <w:rsid w:val="00D53EEB"/>
    <w:rsid w:val="00D6325C"/>
    <w:rsid w:val="00D63AE5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261F"/>
    <w:rsid w:val="00E04BEC"/>
    <w:rsid w:val="00E13213"/>
    <w:rsid w:val="00E1480F"/>
    <w:rsid w:val="00E23D36"/>
    <w:rsid w:val="00E240B9"/>
    <w:rsid w:val="00E37B6F"/>
    <w:rsid w:val="00E43740"/>
    <w:rsid w:val="00E470E6"/>
    <w:rsid w:val="00E477A6"/>
    <w:rsid w:val="00E633BE"/>
    <w:rsid w:val="00E81929"/>
    <w:rsid w:val="00E86044"/>
    <w:rsid w:val="00E92B30"/>
    <w:rsid w:val="00E94129"/>
    <w:rsid w:val="00E97C59"/>
    <w:rsid w:val="00EA6BEB"/>
    <w:rsid w:val="00EB03EF"/>
    <w:rsid w:val="00EC502D"/>
    <w:rsid w:val="00ED0D6F"/>
    <w:rsid w:val="00EE5702"/>
    <w:rsid w:val="00EF0C6C"/>
    <w:rsid w:val="00EF11D7"/>
    <w:rsid w:val="00EF1CBE"/>
    <w:rsid w:val="00F042FC"/>
    <w:rsid w:val="00F06E1B"/>
    <w:rsid w:val="00F07C80"/>
    <w:rsid w:val="00F1292B"/>
    <w:rsid w:val="00F17D1A"/>
    <w:rsid w:val="00F273BA"/>
    <w:rsid w:val="00F3719B"/>
    <w:rsid w:val="00F37B9A"/>
    <w:rsid w:val="00F552F7"/>
    <w:rsid w:val="00F608E6"/>
    <w:rsid w:val="00F60A12"/>
    <w:rsid w:val="00F718D1"/>
    <w:rsid w:val="00F81616"/>
    <w:rsid w:val="00F8702D"/>
    <w:rsid w:val="00F95E79"/>
    <w:rsid w:val="00FC036D"/>
    <w:rsid w:val="00FC52D9"/>
    <w:rsid w:val="00FD77E1"/>
    <w:rsid w:val="00FE301F"/>
    <w:rsid w:val="00FE4C7B"/>
    <w:rsid w:val="00FE619D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EB0F8-C562-4491-99F4-94BE9AD2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62</cp:revision>
  <cp:lastPrinted>2019-10-09T14:20:00Z</cp:lastPrinted>
  <dcterms:created xsi:type="dcterms:W3CDTF">2019-10-09T13:26:00Z</dcterms:created>
  <dcterms:modified xsi:type="dcterms:W3CDTF">2019-10-10T14:19:00Z</dcterms:modified>
</cp:coreProperties>
</file>