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653F92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F92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 w:rsidR="00B549CD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0981" w:rsidRPr="00C30981" w:rsidRDefault="00C30981" w:rsidP="00A42958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0981">
        <w:rPr>
          <w:rFonts w:ascii="Times New Roman" w:hAnsi="Times New Roman" w:cs="Times New Roman"/>
        </w:rPr>
        <w:t>1. Утвърждаване на образци на бюлетини за провеждане на изборите за общински съветници и за кметове.</w:t>
      </w:r>
    </w:p>
    <w:p w:rsidR="00C30981" w:rsidRPr="00C30981" w:rsidRDefault="00C30981" w:rsidP="00A4295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30981">
        <w:rPr>
          <w:rFonts w:ascii="Times New Roman" w:hAnsi="Times New Roman" w:cs="Times New Roman"/>
        </w:rPr>
        <w:t>2. Определяне на двама членове от ОИК – Несебър, които обявяват екземплярите от решенията на настоящото заседание.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279A" w:rsidRDefault="0013279A" w:rsidP="0013279A"/>
    <w:p w:rsidR="005A5AE6" w:rsidRDefault="005A5AE6"/>
    <w:sectPr w:rsidR="005A5AE6" w:rsidSect="00C4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08780B"/>
    <w:rsid w:val="0013279A"/>
    <w:rsid w:val="002D3532"/>
    <w:rsid w:val="00445FED"/>
    <w:rsid w:val="004B52E9"/>
    <w:rsid w:val="004E79E9"/>
    <w:rsid w:val="005A5AE6"/>
    <w:rsid w:val="00653F92"/>
    <w:rsid w:val="00887D7C"/>
    <w:rsid w:val="00A42958"/>
    <w:rsid w:val="00B549CD"/>
    <w:rsid w:val="00C30981"/>
    <w:rsid w:val="00C4213D"/>
    <w:rsid w:val="00D9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Munisipality Nessebar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dcterms:created xsi:type="dcterms:W3CDTF">2015-10-29T12:17:00Z</dcterms:created>
  <dcterms:modified xsi:type="dcterms:W3CDTF">2015-10-29T12:29:00Z</dcterms:modified>
</cp:coreProperties>
</file>