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98" w:rsidRPr="0097666A" w:rsidRDefault="00E64B98" w:rsidP="004B5AB2">
      <w:pPr>
        <w:ind w:left="-709" w:right="-709"/>
        <w:jc w:val="center"/>
      </w:pPr>
    </w:p>
    <w:p w:rsidR="00E64B98" w:rsidRPr="0034108B" w:rsidRDefault="00E64B98" w:rsidP="00E64B98">
      <w:pPr>
        <w:jc w:val="center"/>
        <w:rPr>
          <w:b/>
          <w:lang w:val="en-US"/>
        </w:rPr>
      </w:pPr>
      <w:r w:rsidRPr="0097666A">
        <w:rPr>
          <w:b/>
        </w:rPr>
        <w:t xml:space="preserve">П Р О Т О К О Л   № </w:t>
      </w:r>
      <w:r w:rsidR="00BF75E8" w:rsidRPr="0097666A">
        <w:rPr>
          <w:b/>
        </w:rPr>
        <w:t>2</w:t>
      </w:r>
      <w:r w:rsidR="0034108B">
        <w:rPr>
          <w:b/>
          <w:lang w:val="en-US"/>
        </w:rPr>
        <w:t>6</w:t>
      </w:r>
    </w:p>
    <w:p w:rsidR="00E64B98" w:rsidRPr="0097666A" w:rsidRDefault="00E64B98" w:rsidP="00E64B98">
      <w:pPr>
        <w:ind w:left="-360" w:right="-468" w:firstLine="708"/>
        <w:jc w:val="both"/>
        <w:rPr>
          <w:lang w:val="en-US"/>
        </w:rPr>
      </w:pPr>
    </w:p>
    <w:p w:rsidR="00CC3B29" w:rsidRPr="00797AD6" w:rsidRDefault="00E64B98" w:rsidP="00C60A13">
      <w:pPr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Днес</w:t>
      </w:r>
      <w:r w:rsidR="00CC3B29" w:rsidRPr="00797AD6">
        <w:rPr>
          <w:sz w:val="22"/>
          <w:szCs w:val="22"/>
        </w:rPr>
        <w:t>,</w:t>
      </w:r>
      <w:r w:rsidRPr="00797AD6">
        <w:rPr>
          <w:sz w:val="22"/>
          <w:szCs w:val="22"/>
        </w:rPr>
        <w:t xml:space="preserve"> </w:t>
      </w:r>
      <w:r w:rsidR="000024C9" w:rsidRPr="00797AD6">
        <w:rPr>
          <w:sz w:val="22"/>
          <w:szCs w:val="22"/>
          <w:lang w:val="en-US"/>
        </w:rPr>
        <w:t>2</w:t>
      </w:r>
      <w:r w:rsidR="0034108B" w:rsidRPr="00797AD6">
        <w:rPr>
          <w:sz w:val="22"/>
          <w:szCs w:val="22"/>
          <w:lang w:val="en-US"/>
        </w:rPr>
        <w:t>4</w:t>
      </w:r>
      <w:r w:rsidR="002F100C" w:rsidRPr="00797AD6">
        <w:rPr>
          <w:sz w:val="22"/>
          <w:szCs w:val="22"/>
        </w:rPr>
        <w:t>.</w:t>
      </w:r>
      <w:r w:rsidR="002F100C" w:rsidRPr="00797AD6">
        <w:rPr>
          <w:sz w:val="22"/>
          <w:szCs w:val="22"/>
          <w:lang w:val="en-US"/>
        </w:rPr>
        <w:t>10</w:t>
      </w:r>
      <w:r w:rsidR="00A15A38" w:rsidRPr="00797AD6">
        <w:rPr>
          <w:sz w:val="22"/>
          <w:szCs w:val="22"/>
        </w:rPr>
        <w:t>.2015</w:t>
      </w:r>
      <w:r w:rsidRPr="00797AD6">
        <w:rPr>
          <w:sz w:val="22"/>
          <w:szCs w:val="22"/>
        </w:rPr>
        <w:t xml:space="preserve"> год.</w:t>
      </w:r>
      <w:r w:rsidR="00193A15" w:rsidRPr="00797AD6">
        <w:rPr>
          <w:sz w:val="22"/>
          <w:szCs w:val="22"/>
        </w:rPr>
        <w:t xml:space="preserve"> </w:t>
      </w:r>
      <w:r w:rsidRPr="00797AD6">
        <w:rPr>
          <w:sz w:val="22"/>
          <w:szCs w:val="22"/>
        </w:rPr>
        <w:t xml:space="preserve">се проведе заседание на ОИК – </w:t>
      </w:r>
      <w:r w:rsidR="00E163DD" w:rsidRPr="00797AD6">
        <w:rPr>
          <w:sz w:val="22"/>
          <w:szCs w:val="22"/>
        </w:rPr>
        <w:t>Несебър</w:t>
      </w:r>
      <w:r w:rsidRPr="00797AD6">
        <w:rPr>
          <w:sz w:val="22"/>
          <w:szCs w:val="22"/>
        </w:rPr>
        <w:t xml:space="preserve">. Заседанието започна в </w:t>
      </w:r>
      <w:r w:rsidR="002F100C" w:rsidRPr="00797AD6">
        <w:rPr>
          <w:sz w:val="22"/>
          <w:szCs w:val="22"/>
          <w:lang w:val="en-US"/>
        </w:rPr>
        <w:t>1</w:t>
      </w:r>
      <w:r w:rsidR="000024C9" w:rsidRPr="00797AD6">
        <w:rPr>
          <w:sz w:val="22"/>
          <w:szCs w:val="22"/>
        </w:rPr>
        <w:t>6</w:t>
      </w:r>
      <w:r w:rsidR="00A15A38" w:rsidRPr="00797AD6">
        <w:rPr>
          <w:sz w:val="22"/>
          <w:szCs w:val="22"/>
        </w:rPr>
        <w:t>:</w:t>
      </w:r>
      <w:r w:rsidR="000024C9" w:rsidRPr="00797AD6">
        <w:rPr>
          <w:sz w:val="22"/>
          <w:szCs w:val="22"/>
        </w:rPr>
        <w:t>0</w:t>
      </w:r>
      <w:r w:rsidR="00AC1CFF" w:rsidRPr="00797AD6">
        <w:rPr>
          <w:sz w:val="22"/>
          <w:szCs w:val="22"/>
          <w:lang w:val="en-US"/>
        </w:rPr>
        <w:t>0</w:t>
      </w:r>
      <w:r w:rsidR="00EC5795" w:rsidRPr="00797AD6">
        <w:rPr>
          <w:sz w:val="22"/>
          <w:szCs w:val="22"/>
        </w:rPr>
        <w:t xml:space="preserve"> ч</w:t>
      </w:r>
      <w:r w:rsidRPr="00797AD6">
        <w:rPr>
          <w:sz w:val="22"/>
          <w:szCs w:val="22"/>
        </w:rPr>
        <w:t xml:space="preserve">аса. На </w:t>
      </w:r>
      <w:r w:rsidR="00D072C5" w:rsidRPr="00797AD6">
        <w:rPr>
          <w:sz w:val="22"/>
          <w:szCs w:val="22"/>
        </w:rPr>
        <w:t>заседанието</w:t>
      </w:r>
      <w:r w:rsidRPr="00797AD6">
        <w:rPr>
          <w:sz w:val="22"/>
          <w:szCs w:val="22"/>
        </w:rPr>
        <w:t xml:space="preserve"> присъстват общо </w:t>
      </w:r>
      <w:r w:rsidR="00BF75E8" w:rsidRPr="00797AD6">
        <w:rPr>
          <w:sz w:val="22"/>
          <w:szCs w:val="22"/>
        </w:rPr>
        <w:t>1</w:t>
      </w:r>
      <w:r w:rsidR="00193A15" w:rsidRPr="00797AD6">
        <w:rPr>
          <w:sz w:val="22"/>
          <w:szCs w:val="22"/>
        </w:rPr>
        <w:t>1</w:t>
      </w:r>
      <w:r w:rsidRPr="00797AD6">
        <w:rPr>
          <w:sz w:val="22"/>
          <w:szCs w:val="22"/>
        </w:rPr>
        <w:t xml:space="preserve"> членове на комисията, </w:t>
      </w:r>
      <w:r w:rsidR="00E163DD" w:rsidRPr="00797AD6">
        <w:rPr>
          <w:sz w:val="22"/>
          <w:szCs w:val="22"/>
        </w:rPr>
        <w:t>назначен</w:t>
      </w:r>
      <w:r w:rsidR="0068572E" w:rsidRPr="00797AD6">
        <w:rPr>
          <w:sz w:val="22"/>
          <w:szCs w:val="22"/>
        </w:rPr>
        <w:t>а</w:t>
      </w:r>
      <w:r w:rsidR="00E163DD" w:rsidRPr="00797AD6">
        <w:rPr>
          <w:sz w:val="22"/>
          <w:szCs w:val="22"/>
        </w:rPr>
        <w:t xml:space="preserve"> с Решение № 1792-МИ/</w:t>
      </w:r>
      <w:r w:rsidR="00A6221E" w:rsidRPr="00797AD6">
        <w:rPr>
          <w:sz w:val="22"/>
          <w:szCs w:val="22"/>
        </w:rPr>
        <w:t xml:space="preserve"> </w:t>
      </w:r>
      <w:r w:rsidR="00E163DD" w:rsidRPr="00797AD6">
        <w:rPr>
          <w:sz w:val="22"/>
          <w:szCs w:val="22"/>
        </w:rPr>
        <w:t>НР/</w:t>
      </w:r>
      <w:r w:rsidR="00A6221E" w:rsidRPr="00797AD6">
        <w:rPr>
          <w:sz w:val="22"/>
          <w:szCs w:val="22"/>
        </w:rPr>
        <w:t xml:space="preserve"> </w:t>
      </w:r>
      <w:r w:rsidR="00E163DD" w:rsidRPr="00797AD6">
        <w:rPr>
          <w:sz w:val="22"/>
          <w:szCs w:val="22"/>
        </w:rPr>
        <w:t>03.09.2015 год. на Централната избирателна комисия</w:t>
      </w:r>
      <w:r w:rsidR="00D072C5" w:rsidRPr="00797AD6">
        <w:rPr>
          <w:sz w:val="22"/>
          <w:szCs w:val="22"/>
        </w:rPr>
        <w:t>,</w:t>
      </w:r>
      <w:r w:rsidR="00E163DD" w:rsidRPr="00797AD6">
        <w:rPr>
          <w:sz w:val="22"/>
          <w:szCs w:val="22"/>
        </w:rPr>
        <w:t xml:space="preserve"> </w:t>
      </w:r>
      <w:r w:rsidR="00D072C5" w:rsidRPr="00797AD6">
        <w:rPr>
          <w:sz w:val="22"/>
          <w:szCs w:val="22"/>
        </w:rPr>
        <w:t xml:space="preserve">корегирано с Решение № 1857-МИ/НР/04.09.2015 год. </w:t>
      </w:r>
      <w:r w:rsidRPr="00797AD6">
        <w:rPr>
          <w:sz w:val="22"/>
          <w:szCs w:val="22"/>
        </w:rPr>
        <w:t xml:space="preserve">а именно: </w:t>
      </w:r>
    </w:p>
    <w:p w:rsidR="001945C0" w:rsidRPr="00797AD6" w:rsidRDefault="00BF75E8" w:rsidP="00C60A13">
      <w:pPr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1.</w:t>
      </w:r>
      <w:r w:rsidR="00797AD6" w:rsidRPr="00797AD6">
        <w:rPr>
          <w:sz w:val="22"/>
          <w:szCs w:val="22"/>
          <w:lang w:val="en-US"/>
        </w:rPr>
        <w:t xml:space="preserve"> </w:t>
      </w:r>
      <w:r w:rsidR="00E163DD" w:rsidRPr="00797AD6">
        <w:rPr>
          <w:sz w:val="22"/>
          <w:szCs w:val="22"/>
        </w:rPr>
        <w:t>Силвия Стоянова Димитрова</w:t>
      </w:r>
      <w:r w:rsidR="001945C0" w:rsidRPr="00797AD6">
        <w:rPr>
          <w:sz w:val="22"/>
          <w:szCs w:val="22"/>
        </w:rPr>
        <w:t xml:space="preserve"> – Председател на ОИК – </w:t>
      </w:r>
      <w:r w:rsidR="00E163DD" w:rsidRPr="00797AD6">
        <w:rPr>
          <w:sz w:val="22"/>
          <w:szCs w:val="22"/>
        </w:rPr>
        <w:t>Несебър</w:t>
      </w:r>
      <w:r w:rsidR="001945C0" w:rsidRPr="00797AD6">
        <w:rPr>
          <w:sz w:val="22"/>
          <w:szCs w:val="22"/>
        </w:rPr>
        <w:t>;</w:t>
      </w:r>
    </w:p>
    <w:p w:rsidR="00BF75E8" w:rsidRPr="00797AD6" w:rsidRDefault="00BF75E8" w:rsidP="00C60A13">
      <w:pPr>
        <w:ind w:left="567" w:right="141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2.</w:t>
      </w:r>
      <w:r w:rsidR="00797AD6" w:rsidRPr="00797AD6">
        <w:rPr>
          <w:sz w:val="22"/>
          <w:szCs w:val="22"/>
          <w:lang w:val="en-US"/>
        </w:rPr>
        <w:t xml:space="preserve"> </w:t>
      </w:r>
      <w:r w:rsidRPr="00797AD6">
        <w:rPr>
          <w:sz w:val="22"/>
          <w:szCs w:val="22"/>
        </w:rPr>
        <w:t>Евдокия Атанасова Делибалтова – Зам. Председател на ОИК – Несебър;</w:t>
      </w:r>
    </w:p>
    <w:p w:rsidR="003D1861" w:rsidRPr="00797AD6" w:rsidRDefault="00BF75E8" w:rsidP="00C60A13">
      <w:pPr>
        <w:ind w:left="567" w:right="141"/>
        <w:jc w:val="both"/>
        <w:rPr>
          <w:sz w:val="22"/>
          <w:szCs w:val="22"/>
          <w:lang w:val="en-US"/>
        </w:rPr>
      </w:pPr>
      <w:r w:rsidRPr="00797AD6">
        <w:rPr>
          <w:sz w:val="22"/>
          <w:szCs w:val="22"/>
        </w:rPr>
        <w:t>3</w:t>
      </w:r>
      <w:r w:rsidR="003D1861" w:rsidRPr="00797AD6">
        <w:rPr>
          <w:sz w:val="22"/>
          <w:szCs w:val="22"/>
        </w:rPr>
        <w:t>.</w:t>
      </w:r>
      <w:r w:rsidR="00AC1CFF" w:rsidRPr="00797AD6">
        <w:rPr>
          <w:sz w:val="22"/>
          <w:szCs w:val="22"/>
          <w:lang w:val="en-US"/>
        </w:rPr>
        <w:t xml:space="preserve"> </w:t>
      </w:r>
      <w:r w:rsidR="00D072C5" w:rsidRPr="00797AD6">
        <w:rPr>
          <w:sz w:val="22"/>
          <w:szCs w:val="22"/>
        </w:rPr>
        <w:t xml:space="preserve">Десислава Николова Николова </w:t>
      </w:r>
      <w:r w:rsidR="003D1861" w:rsidRPr="00797AD6">
        <w:rPr>
          <w:sz w:val="22"/>
          <w:szCs w:val="22"/>
        </w:rPr>
        <w:t>– Секретар на ОИК –</w:t>
      </w:r>
      <w:r w:rsidR="00E163DD" w:rsidRPr="00797AD6">
        <w:rPr>
          <w:sz w:val="22"/>
          <w:szCs w:val="22"/>
        </w:rPr>
        <w:t xml:space="preserve"> Несебър</w:t>
      </w:r>
      <w:r w:rsidR="003D1861" w:rsidRPr="00797AD6">
        <w:rPr>
          <w:sz w:val="22"/>
          <w:szCs w:val="22"/>
        </w:rPr>
        <w:t>;</w:t>
      </w:r>
    </w:p>
    <w:p w:rsidR="001945C0" w:rsidRPr="00797AD6" w:rsidRDefault="00BF75E8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4</w:t>
      </w:r>
      <w:r w:rsidR="001945C0" w:rsidRPr="00797AD6">
        <w:rPr>
          <w:sz w:val="22"/>
          <w:szCs w:val="22"/>
        </w:rPr>
        <w:t>.</w:t>
      </w:r>
      <w:r w:rsidR="00AC1CFF" w:rsidRPr="00797AD6">
        <w:rPr>
          <w:sz w:val="22"/>
          <w:szCs w:val="22"/>
        </w:rPr>
        <w:t xml:space="preserve"> </w:t>
      </w:r>
      <w:r w:rsidR="00D072C5" w:rsidRPr="00797AD6">
        <w:rPr>
          <w:sz w:val="22"/>
          <w:szCs w:val="22"/>
        </w:rPr>
        <w:t xml:space="preserve">Валентин Радостинов Ганев </w:t>
      </w:r>
      <w:r w:rsidR="001945C0" w:rsidRPr="00797AD6">
        <w:rPr>
          <w:sz w:val="22"/>
          <w:szCs w:val="22"/>
        </w:rPr>
        <w:t>– член на ОИК –</w:t>
      </w:r>
      <w:r w:rsidR="00E163DD" w:rsidRPr="00797AD6">
        <w:rPr>
          <w:sz w:val="22"/>
          <w:szCs w:val="22"/>
        </w:rPr>
        <w:t xml:space="preserve"> Несебър</w:t>
      </w:r>
      <w:r w:rsidR="001945C0" w:rsidRPr="00797AD6">
        <w:rPr>
          <w:sz w:val="22"/>
          <w:szCs w:val="22"/>
        </w:rPr>
        <w:t>;</w:t>
      </w:r>
    </w:p>
    <w:p w:rsidR="00F27F88" w:rsidRPr="00797AD6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5</w:t>
      </w:r>
      <w:r w:rsidR="002F100C" w:rsidRPr="00797AD6">
        <w:rPr>
          <w:sz w:val="22"/>
          <w:szCs w:val="22"/>
          <w:lang w:val="en-US"/>
        </w:rPr>
        <w:t>.</w:t>
      </w:r>
      <w:r w:rsidR="00AC1CFF" w:rsidRPr="00797AD6">
        <w:rPr>
          <w:sz w:val="22"/>
          <w:szCs w:val="22"/>
        </w:rPr>
        <w:t xml:space="preserve"> </w:t>
      </w:r>
      <w:r w:rsidR="00D072C5" w:rsidRPr="00797AD6">
        <w:rPr>
          <w:sz w:val="22"/>
          <w:szCs w:val="22"/>
        </w:rPr>
        <w:t>Веселин Михайлов Радев</w:t>
      </w:r>
      <w:r w:rsidR="001945C0" w:rsidRPr="00797AD6">
        <w:rPr>
          <w:sz w:val="22"/>
          <w:szCs w:val="22"/>
        </w:rPr>
        <w:t xml:space="preserve">.– член на ОИК – </w:t>
      </w:r>
      <w:r w:rsidR="00E163DD" w:rsidRPr="00797AD6">
        <w:rPr>
          <w:sz w:val="22"/>
          <w:szCs w:val="22"/>
        </w:rPr>
        <w:t>Несебър</w:t>
      </w:r>
      <w:r w:rsidR="001945C0" w:rsidRPr="00797AD6">
        <w:rPr>
          <w:sz w:val="22"/>
          <w:szCs w:val="22"/>
        </w:rPr>
        <w:t>;</w:t>
      </w:r>
    </w:p>
    <w:p w:rsidR="001945C0" w:rsidRPr="00797AD6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6</w:t>
      </w:r>
      <w:r w:rsidR="001945C0" w:rsidRPr="00797AD6">
        <w:rPr>
          <w:sz w:val="22"/>
          <w:szCs w:val="22"/>
        </w:rPr>
        <w:t>.</w:t>
      </w:r>
      <w:r w:rsidR="00AC1CFF" w:rsidRPr="00797AD6">
        <w:rPr>
          <w:sz w:val="22"/>
          <w:szCs w:val="22"/>
        </w:rPr>
        <w:t xml:space="preserve"> </w:t>
      </w:r>
      <w:r w:rsidR="00D072C5" w:rsidRPr="00797AD6">
        <w:rPr>
          <w:sz w:val="22"/>
          <w:szCs w:val="22"/>
        </w:rPr>
        <w:t xml:space="preserve">Галка Борисова Андонова </w:t>
      </w:r>
      <w:r w:rsidR="001945C0" w:rsidRPr="00797AD6">
        <w:rPr>
          <w:sz w:val="22"/>
          <w:szCs w:val="22"/>
        </w:rPr>
        <w:t>– член на ОИК –</w:t>
      </w:r>
      <w:r w:rsidR="00E163DD" w:rsidRPr="00797AD6">
        <w:rPr>
          <w:sz w:val="22"/>
          <w:szCs w:val="22"/>
        </w:rPr>
        <w:t xml:space="preserve"> Несебър</w:t>
      </w:r>
      <w:r w:rsidR="001945C0" w:rsidRPr="00797AD6">
        <w:rPr>
          <w:sz w:val="22"/>
          <w:szCs w:val="22"/>
        </w:rPr>
        <w:t>;</w:t>
      </w:r>
    </w:p>
    <w:p w:rsidR="00CC3B29" w:rsidRPr="00797AD6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7</w:t>
      </w:r>
      <w:r w:rsidR="00CC3B29" w:rsidRPr="00797AD6">
        <w:rPr>
          <w:sz w:val="22"/>
          <w:szCs w:val="22"/>
        </w:rPr>
        <w:t xml:space="preserve">. </w:t>
      </w:r>
      <w:r w:rsidR="007B6AFA" w:rsidRPr="00797AD6">
        <w:rPr>
          <w:sz w:val="22"/>
          <w:szCs w:val="22"/>
        </w:rPr>
        <w:t>Мария Неделчева Стрезова – член на ОИК – Несебър</w:t>
      </w:r>
    </w:p>
    <w:p w:rsidR="001945C0" w:rsidRPr="00797AD6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8</w:t>
      </w:r>
      <w:r w:rsidR="001945C0" w:rsidRPr="00797AD6">
        <w:rPr>
          <w:sz w:val="22"/>
          <w:szCs w:val="22"/>
        </w:rPr>
        <w:t>.</w:t>
      </w:r>
      <w:r w:rsidR="00AC1CFF" w:rsidRPr="00797AD6">
        <w:rPr>
          <w:sz w:val="22"/>
          <w:szCs w:val="22"/>
        </w:rPr>
        <w:t xml:space="preserve"> </w:t>
      </w:r>
      <w:r w:rsidR="00D072C5" w:rsidRPr="00797AD6">
        <w:rPr>
          <w:sz w:val="22"/>
          <w:szCs w:val="22"/>
        </w:rPr>
        <w:t xml:space="preserve">Наталия Ангелова Чолева </w:t>
      </w:r>
      <w:r w:rsidR="001945C0" w:rsidRPr="00797AD6">
        <w:rPr>
          <w:sz w:val="22"/>
          <w:szCs w:val="22"/>
        </w:rPr>
        <w:t>– член на ОИК –</w:t>
      </w:r>
      <w:r w:rsidR="00E163DD" w:rsidRPr="00797AD6">
        <w:rPr>
          <w:sz w:val="22"/>
          <w:szCs w:val="22"/>
        </w:rPr>
        <w:t xml:space="preserve"> Несебър</w:t>
      </w:r>
      <w:r w:rsidR="001945C0" w:rsidRPr="00797AD6">
        <w:rPr>
          <w:sz w:val="22"/>
          <w:szCs w:val="22"/>
        </w:rPr>
        <w:t>;</w:t>
      </w:r>
    </w:p>
    <w:p w:rsidR="001945C0" w:rsidRPr="00797AD6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9</w:t>
      </w:r>
      <w:r w:rsidR="001945C0" w:rsidRPr="00797AD6">
        <w:rPr>
          <w:sz w:val="22"/>
          <w:szCs w:val="22"/>
        </w:rPr>
        <w:t>.</w:t>
      </w:r>
      <w:r w:rsidR="00F30022" w:rsidRPr="00797AD6">
        <w:rPr>
          <w:sz w:val="22"/>
          <w:szCs w:val="22"/>
        </w:rPr>
        <w:t xml:space="preserve"> </w:t>
      </w:r>
      <w:r w:rsidR="00D072C5" w:rsidRPr="00797AD6">
        <w:rPr>
          <w:sz w:val="22"/>
          <w:szCs w:val="22"/>
        </w:rPr>
        <w:t xml:space="preserve">Митошка Георгиева Великова </w:t>
      </w:r>
      <w:r w:rsidR="001945C0" w:rsidRPr="00797AD6">
        <w:rPr>
          <w:sz w:val="22"/>
          <w:szCs w:val="22"/>
        </w:rPr>
        <w:t>– член на ОИК –</w:t>
      </w:r>
      <w:r w:rsidR="00E163DD" w:rsidRPr="00797AD6">
        <w:rPr>
          <w:sz w:val="22"/>
          <w:szCs w:val="22"/>
        </w:rPr>
        <w:t xml:space="preserve"> Несебър</w:t>
      </w:r>
      <w:r w:rsidR="001945C0" w:rsidRPr="00797AD6">
        <w:rPr>
          <w:sz w:val="22"/>
          <w:szCs w:val="22"/>
        </w:rPr>
        <w:t>;</w:t>
      </w:r>
    </w:p>
    <w:p w:rsidR="001945C0" w:rsidRPr="00797AD6" w:rsidRDefault="00BF75E8" w:rsidP="00C60A13">
      <w:pPr>
        <w:tabs>
          <w:tab w:val="left" w:pos="142"/>
          <w:tab w:val="left" w:pos="567"/>
        </w:tabs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10</w:t>
      </w:r>
      <w:r w:rsidR="001945C0" w:rsidRPr="00797AD6">
        <w:rPr>
          <w:sz w:val="22"/>
          <w:szCs w:val="22"/>
        </w:rPr>
        <w:t>.</w:t>
      </w:r>
      <w:r w:rsidR="00AC1CFF" w:rsidRPr="00797AD6">
        <w:rPr>
          <w:sz w:val="22"/>
          <w:szCs w:val="22"/>
        </w:rPr>
        <w:t xml:space="preserve"> </w:t>
      </w:r>
      <w:r w:rsidR="00D072C5" w:rsidRPr="00797AD6">
        <w:rPr>
          <w:sz w:val="22"/>
          <w:szCs w:val="22"/>
        </w:rPr>
        <w:t xml:space="preserve">Михаил Статев Михайлов </w:t>
      </w:r>
      <w:r w:rsidR="001945C0" w:rsidRPr="00797AD6">
        <w:rPr>
          <w:sz w:val="22"/>
          <w:szCs w:val="22"/>
        </w:rPr>
        <w:t>– член на ОИК –</w:t>
      </w:r>
      <w:r w:rsidR="00E163DD" w:rsidRPr="00797AD6">
        <w:rPr>
          <w:sz w:val="22"/>
          <w:szCs w:val="22"/>
        </w:rPr>
        <w:t xml:space="preserve"> Несебър</w:t>
      </w:r>
      <w:r w:rsidR="001945C0" w:rsidRPr="00797AD6">
        <w:rPr>
          <w:sz w:val="22"/>
          <w:szCs w:val="22"/>
        </w:rPr>
        <w:t>;</w:t>
      </w:r>
    </w:p>
    <w:p w:rsidR="000024C9" w:rsidRPr="00797AD6" w:rsidRDefault="00193A15" w:rsidP="00C60A13">
      <w:pPr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11.</w:t>
      </w:r>
      <w:r w:rsidR="00797AD6" w:rsidRPr="00797AD6">
        <w:rPr>
          <w:sz w:val="22"/>
          <w:szCs w:val="22"/>
          <w:lang w:val="en-US"/>
        </w:rPr>
        <w:t xml:space="preserve"> </w:t>
      </w:r>
      <w:r w:rsidR="000024C9" w:rsidRPr="00797AD6">
        <w:rPr>
          <w:sz w:val="22"/>
          <w:szCs w:val="22"/>
        </w:rPr>
        <w:t>Мария Владимирова Владева-В</w:t>
      </w:r>
      <w:r w:rsidRPr="00797AD6">
        <w:rPr>
          <w:sz w:val="22"/>
          <w:szCs w:val="22"/>
        </w:rPr>
        <w:t>анкова - член на ОИК – Несебър.</w:t>
      </w:r>
    </w:p>
    <w:p w:rsidR="00464404" w:rsidRPr="00797AD6" w:rsidRDefault="004B5AB2" w:rsidP="00C60A13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За протоколчик беше определена</w:t>
      </w:r>
      <w:r w:rsidR="00AE5C47" w:rsidRPr="00797AD6">
        <w:rPr>
          <w:sz w:val="22"/>
          <w:szCs w:val="22"/>
          <w:lang w:val="en-US"/>
        </w:rPr>
        <w:t xml:space="preserve"> </w:t>
      </w:r>
      <w:r w:rsidR="0034108B" w:rsidRPr="00797AD6">
        <w:rPr>
          <w:sz w:val="22"/>
          <w:szCs w:val="22"/>
        </w:rPr>
        <w:t>Митошка Великова</w:t>
      </w:r>
      <w:r w:rsidR="00193A15" w:rsidRPr="00797AD6">
        <w:rPr>
          <w:sz w:val="22"/>
          <w:szCs w:val="22"/>
        </w:rPr>
        <w:t xml:space="preserve"> - член на ОИК – Несебър</w:t>
      </w:r>
      <w:r w:rsidR="00F30022" w:rsidRPr="00797AD6">
        <w:rPr>
          <w:sz w:val="22"/>
          <w:szCs w:val="22"/>
        </w:rPr>
        <w:t>.</w:t>
      </w:r>
    </w:p>
    <w:p w:rsidR="00797AD6" w:rsidRPr="00797AD6" w:rsidRDefault="00E64B98" w:rsidP="00797AD6">
      <w:pPr>
        <w:tabs>
          <w:tab w:val="left" w:pos="142"/>
        </w:tabs>
        <w:ind w:right="141" w:firstLine="567"/>
        <w:jc w:val="both"/>
        <w:rPr>
          <w:sz w:val="22"/>
          <w:szCs w:val="22"/>
          <w:lang w:val="en-US"/>
        </w:rPr>
      </w:pPr>
      <w:r w:rsidRPr="00797AD6">
        <w:rPr>
          <w:sz w:val="22"/>
          <w:szCs w:val="22"/>
        </w:rPr>
        <w:t>Председа</w:t>
      </w:r>
      <w:r w:rsidR="004B5AB2" w:rsidRPr="00797AD6">
        <w:rPr>
          <w:sz w:val="22"/>
          <w:szCs w:val="22"/>
        </w:rPr>
        <w:t xml:space="preserve">телстващият заседанието </w:t>
      </w:r>
      <w:r w:rsidRPr="00797AD6">
        <w:rPr>
          <w:sz w:val="22"/>
          <w:szCs w:val="22"/>
        </w:rPr>
        <w:t xml:space="preserve">констатира, че е налице кворум </w:t>
      </w:r>
      <w:r w:rsidR="004B5AB2" w:rsidRPr="00797AD6">
        <w:rPr>
          <w:sz w:val="22"/>
          <w:szCs w:val="22"/>
        </w:rPr>
        <w:t xml:space="preserve">и обяви заседанието за открито, като предложи следния </w:t>
      </w:r>
      <w:r w:rsidR="004B5AB2" w:rsidRPr="00797AD6">
        <w:rPr>
          <w:sz w:val="22"/>
          <w:szCs w:val="22"/>
          <w:u w:val="single"/>
        </w:rPr>
        <w:t>дневен ред</w:t>
      </w:r>
      <w:r w:rsidRPr="00797AD6">
        <w:rPr>
          <w:sz w:val="22"/>
          <w:szCs w:val="22"/>
          <w:u w:val="single"/>
        </w:rPr>
        <w:t>:</w:t>
      </w:r>
    </w:p>
    <w:p w:rsidR="00797AD6" w:rsidRPr="00797AD6" w:rsidRDefault="009B355F" w:rsidP="00797AD6">
      <w:pPr>
        <w:tabs>
          <w:tab w:val="left" w:pos="142"/>
        </w:tabs>
        <w:ind w:right="141" w:firstLine="567"/>
        <w:jc w:val="both"/>
        <w:rPr>
          <w:sz w:val="22"/>
          <w:szCs w:val="22"/>
          <w:lang w:val="en-US"/>
        </w:rPr>
      </w:pPr>
      <w:r w:rsidRPr="00797AD6">
        <w:rPr>
          <w:sz w:val="22"/>
          <w:szCs w:val="22"/>
        </w:rPr>
        <w:t xml:space="preserve">1. </w:t>
      </w:r>
      <w:r w:rsidR="00797AD6" w:rsidRPr="00797AD6">
        <w:rPr>
          <w:sz w:val="22"/>
          <w:szCs w:val="22"/>
        </w:rPr>
        <w:t>П</w:t>
      </w:r>
      <w:r w:rsidR="0034108B" w:rsidRPr="00797AD6">
        <w:rPr>
          <w:sz w:val="22"/>
          <w:szCs w:val="22"/>
        </w:rPr>
        <w:t>одаден сигнал за осъществяване на активно избирателно право в община Несебър, област Бургас, в изборите за общински съветници, кметове и за национален референдум на 25 октомври 2015 г.</w:t>
      </w:r>
    </w:p>
    <w:p w:rsidR="00797AD6" w:rsidRPr="00797AD6" w:rsidRDefault="002A39AF" w:rsidP="00797AD6">
      <w:pPr>
        <w:tabs>
          <w:tab w:val="left" w:pos="142"/>
        </w:tabs>
        <w:ind w:right="141" w:firstLine="567"/>
        <w:jc w:val="both"/>
        <w:rPr>
          <w:sz w:val="22"/>
          <w:szCs w:val="22"/>
          <w:lang w:val="en-US"/>
        </w:rPr>
      </w:pPr>
      <w:r w:rsidRPr="00797AD6">
        <w:rPr>
          <w:sz w:val="22"/>
          <w:szCs w:val="22"/>
        </w:rPr>
        <w:t xml:space="preserve">2. </w:t>
      </w:r>
      <w:r w:rsidR="00797AD6" w:rsidRPr="00797AD6">
        <w:rPr>
          <w:sz w:val="22"/>
          <w:szCs w:val="22"/>
        </w:rPr>
        <w:t>Ж</w:t>
      </w:r>
      <w:r w:rsidR="0034108B" w:rsidRPr="00797AD6">
        <w:rPr>
          <w:sz w:val="22"/>
          <w:szCs w:val="22"/>
        </w:rPr>
        <w:t>алба от коалиция „ЗОРА” чрез представляващия Венелин Стоянов Ташев относно извършени нарушения на Изборния кодекс от страна на кандидат кмет на Кметство гр. Обзор, община Несебър, за участие в изборите за общински съветници и кметове на 2</w:t>
      </w:r>
      <w:r w:rsidR="0034108B" w:rsidRPr="00797AD6">
        <w:rPr>
          <w:sz w:val="22"/>
          <w:szCs w:val="22"/>
          <w:lang w:val="en-US"/>
        </w:rPr>
        <w:t>5</w:t>
      </w:r>
      <w:r w:rsidR="0034108B" w:rsidRPr="00797AD6">
        <w:rPr>
          <w:sz w:val="22"/>
          <w:szCs w:val="22"/>
        </w:rPr>
        <w:t xml:space="preserve"> октомври 201</w:t>
      </w:r>
      <w:r w:rsidR="0034108B" w:rsidRPr="00797AD6">
        <w:rPr>
          <w:sz w:val="22"/>
          <w:szCs w:val="22"/>
          <w:lang w:val="en-US"/>
        </w:rPr>
        <w:t>5</w:t>
      </w:r>
      <w:r w:rsidR="0034108B" w:rsidRPr="00797AD6">
        <w:rPr>
          <w:sz w:val="22"/>
          <w:szCs w:val="22"/>
        </w:rPr>
        <w:t xml:space="preserve"> год. </w:t>
      </w:r>
    </w:p>
    <w:p w:rsidR="00797AD6" w:rsidRPr="00797AD6" w:rsidRDefault="00562999" w:rsidP="00797AD6">
      <w:pPr>
        <w:tabs>
          <w:tab w:val="left" w:pos="142"/>
        </w:tabs>
        <w:ind w:right="141" w:firstLine="567"/>
        <w:jc w:val="both"/>
        <w:rPr>
          <w:sz w:val="22"/>
          <w:szCs w:val="22"/>
          <w:lang w:val="en-US"/>
        </w:rPr>
      </w:pPr>
      <w:r w:rsidRPr="00797AD6">
        <w:rPr>
          <w:sz w:val="22"/>
          <w:szCs w:val="22"/>
        </w:rPr>
        <w:t>3.</w:t>
      </w:r>
      <w:r w:rsidR="0034108B" w:rsidRPr="00797AD6">
        <w:rPr>
          <w:sz w:val="22"/>
          <w:szCs w:val="22"/>
        </w:rPr>
        <w:t xml:space="preserve"> </w:t>
      </w:r>
      <w:r w:rsidR="00797AD6" w:rsidRPr="00797AD6">
        <w:rPr>
          <w:sz w:val="22"/>
          <w:szCs w:val="22"/>
        </w:rPr>
        <w:t>Д</w:t>
      </w:r>
      <w:r w:rsidR="0034108B" w:rsidRPr="00797AD6">
        <w:rPr>
          <w:sz w:val="22"/>
          <w:szCs w:val="22"/>
        </w:rPr>
        <w:t>опълване на Решение № 110 от 29 септември 2015г. на ОИК – Несебър,  поради допусната техническа грешка.</w:t>
      </w:r>
    </w:p>
    <w:p w:rsidR="0034108B" w:rsidRPr="00797AD6" w:rsidRDefault="008014A5" w:rsidP="00797AD6">
      <w:pPr>
        <w:tabs>
          <w:tab w:val="left" w:pos="142"/>
        </w:tabs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4.</w:t>
      </w:r>
      <w:r w:rsidR="0034108B" w:rsidRPr="00797AD6">
        <w:rPr>
          <w:i/>
          <w:sz w:val="22"/>
          <w:szCs w:val="22"/>
        </w:rPr>
        <w:t xml:space="preserve"> </w:t>
      </w:r>
      <w:r w:rsidR="0034108B" w:rsidRPr="00797AD6">
        <w:rPr>
          <w:sz w:val="22"/>
          <w:szCs w:val="22"/>
        </w:rPr>
        <w:t xml:space="preserve">Промяна в състава на </w:t>
      </w:r>
      <w:r w:rsidR="0034108B" w:rsidRPr="00797AD6">
        <w:rPr>
          <w:b/>
          <w:sz w:val="22"/>
          <w:szCs w:val="22"/>
        </w:rPr>
        <w:t>СИК № 0215 00 0</w:t>
      </w:r>
      <w:r w:rsidR="0034108B" w:rsidRPr="00797AD6">
        <w:rPr>
          <w:b/>
          <w:sz w:val="22"/>
          <w:szCs w:val="22"/>
          <w:lang w:val="en-US"/>
        </w:rPr>
        <w:t>07</w:t>
      </w:r>
      <w:r w:rsidR="0034108B" w:rsidRPr="00797AD6">
        <w:rPr>
          <w:sz w:val="22"/>
          <w:szCs w:val="22"/>
        </w:rPr>
        <w:t xml:space="preserve"> в община Несебър, област Бургас за изборите за общински съветници и кметове и национален референдум на 25 октомври 2015 г. </w:t>
      </w:r>
    </w:p>
    <w:p w:rsidR="0069224C" w:rsidRPr="00797AD6" w:rsidRDefault="004877C8" w:rsidP="00C60A13">
      <w:pPr>
        <w:ind w:right="141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CB272F" w:rsidRPr="00797AD6" w:rsidRDefault="00CB272F" w:rsidP="00130A26">
      <w:pPr>
        <w:ind w:right="283" w:firstLine="567"/>
        <w:jc w:val="both"/>
        <w:rPr>
          <w:b/>
          <w:sz w:val="22"/>
          <w:szCs w:val="22"/>
        </w:rPr>
      </w:pPr>
      <w:r w:rsidRPr="00797AD6">
        <w:rPr>
          <w:b/>
          <w:sz w:val="22"/>
          <w:szCs w:val="22"/>
        </w:rPr>
        <w:t>Резултати от поименно гласуване на членовете на ОИК – Несебър</w:t>
      </w:r>
      <w:r w:rsidR="007B6AFA" w:rsidRPr="00797AD6">
        <w:rPr>
          <w:b/>
          <w:sz w:val="22"/>
          <w:szCs w:val="22"/>
        </w:rPr>
        <w:t xml:space="preserve"> относно предложения дневен ред</w:t>
      </w:r>
      <w:r w:rsidRPr="00797AD6">
        <w:rPr>
          <w:b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843"/>
        <w:gridCol w:w="1701"/>
      </w:tblGrid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97666A">
              <w:rPr>
                <w:b/>
                <w:sz w:val="22"/>
                <w:szCs w:val="22"/>
              </w:rPr>
              <w:t>ПРОТИВ</w:t>
            </w: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843" w:type="dxa"/>
          </w:tcPr>
          <w:p w:rsidR="00A6221E" w:rsidRPr="0097666A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843" w:type="dxa"/>
          </w:tcPr>
          <w:p w:rsidR="00A6221E" w:rsidRPr="0097666A" w:rsidRDefault="00A6221E" w:rsidP="000C625C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A6221E" w:rsidRPr="0097666A" w:rsidTr="00E8121F">
        <w:tc>
          <w:tcPr>
            <w:tcW w:w="5670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97666A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843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6221E" w:rsidRPr="0097666A" w:rsidRDefault="00A6221E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A6221E" w:rsidRPr="0097666A" w:rsidRDefault="00A6221E" w:rsidP="00C60A13">
      <w:pPr>
        <w:ind w:right="-426" w:firstLine="851"/>
        <w:jc w:val="both"/>
        <w:rPr>
          <w:sz w:val="22"/>
          <w:szCs w:val="22"/>
        </w:rPr>
      </w:pPr>
      <w:r w:rsidRPr="0097666A">
        <w:rPr>
          <w:sz w:val="22"/>
          <w:szCs w:val="22"/>
        </w:rPr>
        <w:t xml:space="preserve">Гласували „За”– </w:t>
      </w:r>
      <w:r w:rsidR="004F5466" w:rsidRPr="0097666A">
        <w:rPr>
          <w:sz w:val="22"/>
          <w:szCs w:val="22"/>
          <w:lang w:val="en-US"/>
        </w:rPr>
        <w:t>1</w:t>
      </w:r>
      <w:r w:rsidR="0034108B">
        <w:rPr>
          <w:sz w:val="22"/>
          <w:szCs w:val="22"/>
        </w:rPr>
        <w:t>1</w:t>
      </w:r>
      <w:r w:rsidRPr="0097666A">
        <w:rPr>
          <w:sz w:val="22"/>
          <w:szCs w:val="22"/>
        </w:rPr>
        <w:t>души; „Против”– 0. Предложението за дневен ред се приема.</w:t>
      </w:r>
    </w:p>
    <w:p w:rsidR="002A00E5" w:rsidRDefault="002A00E5" w:rsidP="00C60A13">
      <w:pPr>
        <w:ind w:right="-1" w:firstLine="851"/>
        <w:jc w:val="both"/>
        <w:rPr>
          <w:sz w:val="22"/>
          <w:szCs w:val="22"/>
          <w:lang w:val="en-US"/>
        </w:rPr>
      </w:pPr>
    </w:p>
    <w:p w:rsidR="00A6221E" w:rsidRPr="00797AD6" w:rsidRDefault="00A6221E" w:rsidP="00797AD6">
      <w:pPr>
        <w:ind w:right="-1" w:firstLine="851"/>
        <w:jc w:val="both"/>
        <w:rPr>
          <w:sz w:val="22"/>
          <w:szCs w:val="22"/>
        </w:rPr>
      </w:pPr>
      <w:r w:rsidRPr="00797AD6">
        <w:rPr>
          <w:sz w:val="22"/>
          <w:szCs w:val="22"/>
        </w:rPr>
        <w:t xml:space="preserve">След приемането на дневния ред се пристъпи към разглеждане на точките от същия и вземане на решения, както следва: </w:t>
      </w: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578"/>
      </w:tblGrid>
      <w:tr w:rsidR="0052102C" w:rsidRPr="00797AD6" w:rsidTr="00E8121F">
        <w:trPr>
          <w:trHeight w:val="300"/>
        </w:trPr>
        <w:tc>
          <w:tcPr>
            <w:tcW w:w="9225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4108B" w:rsidRPr="00797AD6" w:rsidRDefault="00EF22A2" w:rsidP="00797AD6">
            <w:pPr>
              <w:jc w:val="both"/>
              <w:rPr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  <w:u w:val="single"/>
              </w:rPr>
              <w:t>По т.</w:t>
            </w:r>
            <w:r w:rsidR="004E202B" w:rsidRPr="00797AD6">
              <w:rPr>
                <w:b/>
                <w:sz w:val="22"/>
                <w:szCs w:val="22"/>
                <w:u w:val="single"/>
              </w:rPr>
              <w:t xml:space="preserve"> </w:t>
            </w:r>
            <w:r w:rsidRPr="00797AD6">
              <w:rPr>
                <w:b/>
                <w:sz w:val="22"/>
                <w:szCs w:val="22"/>
                <w:u w:val="single"/>
              </w:rPr>
              <w:t>1 от дневния ред:</w:t>
            </w:r>
            <w:r w:rsidR="004E202B" w:rsidRPr="00797AD6">
              <w:rPr>
                <w:sz w:val="22"/>
                <w:szCs w:val="22"/>
              </w:rPr>
              <w:t xml:space="preserve"> </w:t>
            </w:r>
            <w:r w:rsidR="0034108B" w:rsidRPr="00797AD6">
              <w:rPr>
                <w:sz w:val="22"/>
                <w:szCs w:val="22"/>
              </w:rPr>
              <w:t>подаден сигнал за осъществяване на активно избирателно право в община Несебър, област Бургас, в изборите за общински съветници, кметове и за национален референдум на 25 октомври 2015 г.</w:t>
            </w:r>
          </w:p>
          <w:p w:rsidR="00A10A04" w:rsidRPr="00797AD6" w:rsidRDefault="00A10A04" w:rsidP="00797AD6">
            <w:pPr>
              <w:ind w:firstLine="709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 xml:space="preserve">В ОИК Несебър постъпи сигнал от Александър Николов Александров,общински </w:t>
            </w:r>
            <w:r w:rsidRPr="00797AD6">
              <w:rPr>
                <w:sz w:val="22"/>
                <w:szCs w:val="22"/>
              </w:rPr>
              <w:lastRenderedPageBreak/>
              <w:t>председател на ПП НАЦИОНАЛЕН ФРОНТ ЗА СПАСЕНИЕ НА БЪЛГАРИЯ(НФСБ) с входящ №113/24.10.2015г. в 10.33 часа за неправомерно включване в избирателните списъци на определени адреси. В сигнала се казва,</w:t>
            </w:r>
            <w:r w:rsidR="00797AD6">
              <w:rPr>
                <w:sz w:val="22"/>
                <w:szCs w:val="22"/>
                <w:lang w:val="en-US"/>
              </w:rPr>
              <w:t xml:space="preserve"> </w:t>
            </w:r>
            <w:r w:rsidRPr="00797AD6">
              <w:rPr>
                <w:sz w:val="22"/>
                <w:szCs w:val="22"/>
              </w:rPr>
              <w:t>че</w:t>
            </w:r>
            <w:r w:rsidRPr="00797AD6">
              <w:rPr>
                <w:i/>
                <w:sz w:val="22"/>
                <w:szCs w:val="22"/>
              </w:rPr>
              <w:t xml:space="preserve"> </w:t>
            </w:r>
            <w:r w:rsidRPr="00797AD6">
              <w:rPr>
                <w:sz w:val="22"/>
                <w:szCs w:val="22"/>
              </w:rPr>
              <w:t>за периода 15</w:t>
            </w:r>
            <w:r w:rsidR="00797AD6">
              <w:rPr>
                <w:sz w:val="22"/>
                <w:szCs w:val="22"/>
                <w:lang w:val="en-US"/>
              </w:rPr>
              <w:t xml:space="preserve"> </w:t>
            </w:r>
            <w:r w:rsidRPr="00797AD6">
              <w:rPr>
                <w:sz w:val="22"/>
                <w:szCs w:val="22"/>
              </w:rPr>
              <w:t>септември-10</w:t>
            </w:r>
            <w:r w:rsidR="00797AD6">
              <w:rPr>
                <w:sz w:val="22"/>
                <w:szCs w:val="22"/>
                <w:lang w:val="en-US"/>
              </w:rPr>
              <w:t xml:space="preserve"> </w:t>
            </w:r>
            <w:r w:rsidRPr="00797AD6">
              <w:rPr>
                <w:sz w:val="22"/>
                <w:szCs w:val="22"/>
              </w:rPr>
              <w:t>октомври, по настоящ адрес са регистрирани около 1200</w:t>
            </w:r>
            <w:r w:rsidR="00797AD6">
              <w:rPr>
                <w:sz w:val="22"/>
                <w:szCs w:val="22"/>
                <w:lang w:val="en-US"/>
              </w:rPr>
              <w:t xml:space="preserve"> </w:t>
            </w:r>
            <w:r w:rsidRPr="00797AD6">
              <w:rPr>
                <w:sz w:val="22"/>
                <w:szCs w:val="22"/>
              </w:rPr>
              <w:t>(хиляда и двеста) избиратели,на които са издадени съответните удостоверения и подлежащи на дописване в избирателните списъци. Твърди се,</w:t>
            </w:r>
            <w:r w:rsidR="00797AD6">
              <w:rPr>
                <w:sz w:val="22"/>
                <w:szCs w:val="22"/>
                <w:lang w:val="en-US"/>
              </w:rPr>
              <w:t xml:space="preserve"> </w:t>
            </w:r>
            <w:r w:rsidRPr="00797AD6">
              <w:rPr>
                <w:sz w:val="22"/>
                <w:szCs w:val="22"/>
              </w:rPr>
              <w:t>че почти половината от заявилите желание да гласуват по настоящ адрес,</w:t>
            </w:r>
            <w:r w:rsidR="00797AD6">
              <w:rPr>
                <w:sz w:val="22"/>
                <w:szCs w:val="22"/>
                <w:lang w:val="en-US"/>
              </w:rPr>
              <w:t xml:space="preserve"> </w:t>
            </w:r>
            <w:r w:rsidRPr="00797AD6">
              <w:rPr>
                <w:sz w:val="22"/>
                <w:szCs w:val="22"/>
              </w:rPr>
              <w:t>са с регистрация в гр.Обзор. Жалбоподателят е извършил огледи,</w:t>
            </w:r>
            <w:r w:rsidR="00797AD6">
              <w:rPr>
                <w:sz w:val="22"/>
                <w:szCs w:val="22"/>
                <w:lang w:val="en-US"/>
              </w:rPr>
              <w:t xml:space="preserve"> </w:t>
            </w:r>
            <w:r w:rsidRPr="00797AD6">
              <w:rPr>
                <w:sz w:val="22"/>
                <w:szCs w:val="22"/>
              </w:rPr>
              <w:t>при които се е установило,че на тези адреси не пребивават такива лица,</w:t>
            </w:r>
            <w:r w:rsidR="00797AD6">
              <w:rPr>
                <w:sz w:val="22"/>
                <w:szCs w:val="22"/>
                <w:lang w:val="en-US"/>
              </w:rPr>
              <w:t xml:space="preserve"> </w:t>
            </w:r>
            <w:r w:rsidRPr="00797AD6">
              <w:rPr>
                <w:sz w:val="22"/>
                <w:szCs w:val="22"/>
              </w:rPr>
              <w:t xml:space="preserve">а адресите са: </w:t>
            </w:r>
            <w:r w:rsidRPr="00797AD6">
              <w:rPr>
                <w:b/>
                <w:sz w:val="22"/>
                <w:szCs w:val="22"/>
              </w:rPr>
              <w:t>ул.”Г.С.Раковски”№7; ул.</w:t>
            </w:r>
            <w:r w:rsidR="00797A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97AD6">
              <w:rPr>
                <w:b/>
                <w:sz w:val="22"/>
                <w:szCs w:val="22"/>
              </w:rPr>
              <w:t>”Младежка”</w:t>
            </w:r>
            <w:r w:rsidR="00797A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97AD6">
              <w:rPr>
                <w:b/>
                <w:sz w:val="22"/>
                <w:szCs w:val="22"/>
              </w:rPr>
              <w:t>№14;</w:t>
            </w:r>
            <w:r w:rsidR="00797AD6">
              <w:rPr>
                <w:b/>
                <w:sz w:val="22"/>
                <w:szCs w:val="22"/>
                <w:lang w:val="en-US"/>
              </w:rPr>
              <w:t xml:space="preserve"> </w:t>
            </w:r>
            <w:r w:rsidR="00797AD6">
              <w:rPr>
                <w:b/>
                <w:sz w:val="22"/>
                <w:szCs w:val="22"/>
              </w:rPr>
              <w:t>ул. „</w:t>
            </w:r>
            <w:r w:rsidRPr="00797AD6">
              <w:rPr>
                <w:b/>
                <w:sz w:val="22"/>
                <w:szCs w:val="22"/>
              </w:rPr>
              <w:t>Нептун”</w:t>
            </w:r>
            <w:r w:rsidR="00797AD6">
              <w:rPr>
                <w:b/>
                <w:sz w:val="22"/>
                <w:szCs w:val="22"/>
              </w:rPr>
              <w:t xml:space="preserve"> </w:t>
            </w:r>
            <w:r w:rsidRPr="00797AD6">
              <w:rPr>
                <w:b/>
                <w:sz w:val="22"/>
                <w:szCs w:val="22"/>
              </w:rPr>
              <w:t>№2;</w:t>
            </w:r>
            <w:r w:rsidR="00797AD6">
              <w:rPr>
                <w:b/>
                <w:sz w:val="22"/>
                <w:szCs w:val="22"/>
              </w:rPr>
              <w:t xml:space="preserve"> </w:t>
            </w:r>
            <w:r w:rsidRPr="00797AD6">
              <w:rPr>
                <w:b/>
                <w:sz w:val="22"/>
                <w:szCs w:val="22"/>
              </w:rPr>
              <w:t>ул.”Рибарска”№3;ул.Първомайска”№2;ул.”Славянска”№24;ул.”Витоша”№10;ул.”Утро”№6;ул.”Добротица”№3 и ул.”Иван Вазов”</w:t>
            </w:r>
            <w:r w:rsidRPr="00797AD6">
              <w:rPr>
                <w:sz w:val="22"/>
                <w:szCs w:val="22"/>
              </w:rPr>
              <w:t>в гр. Обзор. В подадената информация по сигнала се казва,че тези лица никога не са пребивавали на споменатите адреси в гр.Обзор и същите са регистрирани без тяхно знание и съгласие, и че те не са попълвали лично необходимите документи за регистрация.</w:t>
            </w:r>
          </w:p>
          <w:p w:rsidR="00A10A04" w:rsidRPr="00797AD6" w:rsidRDefault="00A10A04" w:rsidP="00797AD6">
            <w:pPr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След извършена служебна справка с отдел ГРАО при община Несебър,се установи ,че за същите адреси се извършва проверка от органите на ОД на МВР- Бургас.</w:t>
            </w:r>
          </w:p>
          <w:p w:rsidR="00486431" w:rsidRPr="00797AD6" w:rsidRDefault="00A10A04" w:rsidP="00797AD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97AD6">
              <w:rPr>
                <w:sz w:val="22"/>
                <w:szCs w:val="22"/>
              </w:rPr>
              <w:t xml:space="preserve"> ОИК – Несебър, като взе предвид изложеното в сигнала вх.№ 113/</w:t>
            </w:r>
            <w:r w:rsidRPr="00797AD6">
              <w:rPr>
                <w:sz w:val="22"/>
                <w:szCs w:val="22"/>
                <w:lang w:val="en-US"/>
              </w:rPr>
              <w:t>2</w:t>
            </w:r>
            <w:r w:rsidRPr="00797AD6">
              <w:rPr>
                <w:sz w:val="22"/>
                <w:szCs w:val="22"/>
              </w:rPr>
              <w:t>4.10.2015 г. във входящия регистър на комисията,както и че по оплакванията в сигнала се извършва проверка от МВР и на основание чл.87, ал.1, т.22 от Избирателния кодекс</w:t>
            </w:r>
            <w:r w:rsidR="00797AD6">
              <w:rPr>
                <w:sz w:val="22"/>
                <w:szCs w:val="22"/>
              </w:rPr>
              <w:t xml:space="preserve">, </w:t>
            </w:r>
            <w:r w:rsidR="004E202B" w:rsidRPr="00797AD6">
              <w:rPr>
                <w:sz w:val="22"/>
                <w:szCs w:val="22"/>
              </w:rPr>
              <w:t>Общинска избирателна комисия Несебър</w:t>
            </w:r>
            <w:r w:rsidR="00E8121F" w:rsidRPr="00797AD6">
              <w:rPr>
                <w:sz w:val="22"/>
                <w:szCs w:val="22"/>
              </w:rPr>
              <w:t xml:space="preserve">, </w:t>
            </w:r>
            <w:r w:rsidR="00FB4F90" w:rsidRPr="00797AD6">
              <w:rPr>
                <w:sz w:val="22"/>
                <w:szCs w:val="22"/>
              </w:rPr>
              <w:t xml:space="preserve">прие следното </w:t>
            </w:r>
            <w:r w:rsidR="00FB4F90" w:rsidRPr="00797AD6">
              <w:rPr>
                <w:b/>
                <w:sz w:val="22"/>
                <w:szCs w:val="22"/>
                <w:u w:val="single"/>
              </w:rPr>
              <w:t>РЕШЕНИЕ № 1</w:t>
            </w:r>
            <w:r w:rsidRPr="00797AD6">
              <w:rPr>
                <w:b/>
                <w:sz w:val="22"/>
                <w:szCs w:val="22"/>
                <w:u w:val="single"/>
              </w:rPr>
              <w:t>77</w:t>
            </w:r>
            <w:r w:rsidR="00FB4F90" w:rsidRPr="00797AD6">
              <w:rPr>
                <w:b/>
                <w:sz w:val="22"/>
                <w:szCs w:val="22"/>
                <w:u w:val="single"/>
              </w:rPr>
              <w:t>:</w:t>
            </w:r>
          </w:p>
          <w:p w:rsidR="000A69E9" w:rsidRPr="00797AD6" w:rsidRDefault="00A10A04" w:rsidP="00797AD6">
            <w:pPr>
              <w:ind w:firstLine="708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Изпраща подадения сигнал по компетентност на ОД на МВР с копие до Районна прокуратура гр. Несебър.</w:t>
            </w:r>
          </w:p>
          <w:p w:rsidR="00942C8F" w:rsidRPr="00797AD6" w:rsidRDefault="000A69E9" w:rsidP="00797AD6">
            <w:pPr>
              <w:shd w:val="clear" w:color="auto" w:fill="FFFFFF"/>
              <w:tabs>
                <w:tab w:val="left" w:pos="0"/>
                <w:tab w:val="left" w:pos="993"/>
              </w:tabs>
              <w:ind w:right="141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 xml:space="preserve">             </w:t>
            </w:r>
            <w:r w:rsidR="00942C8F" w:rsidRPr="00797AD6">
              <w:rPr>
                <w:sz w:val="22"/>
                <w:szCs w:val="22"/>
              </w:rPr>
              <w:t>Решението може да се оспорва пред Централната избирателна комисия, по реда на чл.88 от Изборния кодекс, в срок три дни от обявяването му.</w:t>
            </w:r>
          </w:p>
          <w:p w:rsidR="0052102C" w:rsidRPr="00797AD6" w:rsidRDefault="00942C8F" w:rsidP="00797AD6">
            <w:pPr>
              <w:shd w:val="clear" w:color="auto" w:fill="FFFFFF"/>
              <w:tabs>
                <w:tab w:val="left" w:pos="426"/>
                <w:tab w:val="left" w:pos="993"/>
              </w:tabs>
              <w:ind w:right="141" w:firstLine="709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      </w:r>
          </w:p>
        </w:tc>
      </w:tr>
    </w:tbl>
    <w:p w:rsidR="00E164C4" w:rsidRPr="00797AD6" w:rsidRDefault="00E164C4" w:rsidP="00942C8F">
      <w:pPr>
        <w:shd w:val="clear" w:color="auto" w:fill="FFFFFF"/>
        <w:ind w:right="141" w:firstLine="851"/>
        <w:jc w:val="both"/>
        <w:rPr>
          <w:b/>
          <w:sz w:val="22"/>
          <w:szCs w:val="22"/>
        </w:rPr>
      </w:pPr>
      <w:r w:rsidRPr="00797AD6">
        <w:rPr>
          <w:b/>
          <w:sz w:val="22"/>
          <w:szCs w:val="22"/>
        </w:rPr>
        <w:lastRenderedPageBreak/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E164C4" w:rsidRPr="00797AD6" w:rsidTr="00486431">
        <w:tc>
          <w:tcPr>
            <w:tcW w:w="5812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418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t>ПРОТИВ</w:t>
            </w:r>
          </w:p>
        </w:tc>
      </w:tr>
      <w:tr w:rsidR="00E164C4" w:rsidRPr="00797AD6" w:rsidTr="00486431">
        <w:tc>
          <w:tcPr>
            <w:tcW w:w="5812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797AD6" w:rsidTr="00486431">
        <w:tc>
          <w:tcPr>
            <w:tcW w:w="5812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E164C4" w:rsidRPr="00797AD6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797AD6" w:rsidTr="00486431">
        <w:tc>
          <w:tcPr>
            <w:tcW w:w="5812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797AD6" w:rsidTr="00486431">
        <w:tc>
          <w:tcPr>
            <w:tcW w:w="5812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797AD6" w:rsidTr="00486431">
        <w:tc>
          <w:tcPr>
            <w:tcW w:w="5812" w:type="dxa"/>
          </w:tcPr>
          <w:p w:rsidR="00E164C4" w:rsidRPr="00797AD6" w:rsidRDefault="00E164C4" w:rsidP="00486431">
            <w:pPr>
              <w:ind w:right="141" w:firstLine="601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E164C4" w:rsidRPr="00797AD6" w:rsidRDefault="00E164C4" w:rsidP="000C625C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797AD6" w:rsidTr="00486431">
        <w:tc>
          <w:tcPr>
            <w:tcW w:w="5812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797AD6" w:rsidTr="00486431">
        <w:tc>
          <w:tcPr>
            <w:tcW w:w="5812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797AD6" w:rsidTr="00486431">
        <w:tc>
          <w:tcPr>
            <w:tcW w:w="5812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797AD6" w:rsidTr="00486431">
        <w:tc>
          <w:tcPr>
            <w:tcW w:w="5812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E164C4" w:rsidRPr="00797AD6" w:rsidRDefault="00E164C4" w:rsidP="005C1B0B">
            <w:pPr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797AD6" w:rsidTr="00486431">
        <w:tc>
          <w:tcPr>
            <w:tcW w:w="5812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  <w:tr w:rsidR="00E164C4" w:rsidRPr="00797AD6" w:rsidTr="00486431">
        <w:tc>
          <w:tcPr>
            <w:tcW w:w="5812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64C4" w:rsidRPr="00797AD6" w:rsidRDefault="00E164C4" w:rsidP="0032383D">
            <w:pPr>
              <w:ind w:right="141" w:firstLine="567"/>
              <w:jc w:val="both"/>
              <w:rPr>
                <w:sz w:val="22"/>
                <w:szCs w:val="22"/>
              </w:rPr>
            </w:pPr>
          </w:p>
        </w:tc>
      </w:tr>
    </w:tbl>
    <w:p w:rsidR="007F4068" w:rsidRPr="00797AD6" w:rsidRDefault="004A2BB5" w:rsidP="00130A26">
      <w:pPr>
        <w:ind w:right="141" w:firstLine="709"/>
        <w:jc w:val="both"/>
        <w:rPr>
          <w:sz w:val="22"/>
          <w:szCs w:val="22"/>
        </w:rPr>
      </w:pPr>
      <w:r w:rsidRPr="00797AD6">
        <w:rPr>
          <w:sz w:val="22"/>
          <w:szCs w:val="22"/>
        </w:rPr>
        <w:t xml:space="preserve">Гласували „За”– </w:t>
      </w:r>
      <w:r w:rsidR="00FB4F90" w:rsidRPr="00797AD6">
        <w:rPr>
          <w:sz w:val="22"/>
          <w:szCs w:val="22"/>
        </w:rPr>
        <w:t>1</w:t>
      </w:r>
      <w:r w:rsidR="000A69E9" w:rsidRPr="00797AD6">
        <w:rPr>
          <w:sz w:val="22"/>
          <w:szCs w:val="22"/>
        </w:rPr>
        <w:t>1</w:t>
      </w:r>
      <w:r w:rsidR="00FB4F90" w:rsidRPr="00797AD6">
        <w:rPr>
          <w:sz w:val="22"/>
          <w:szCs w:val="22"/>
        </w:rPr>
        <w:t xml:space="preserve"> </w:t>
      </w:r>
      <w:r w:rsidRPr="00797AD6">
        <w:rPr>
          <w:sz w:val="22"/>
          <w:szCs w:val="22"/>
        </w:rPr>
        <w:t>души; „Против”– 0. Решението се приема.</w:t>
      </w:r>
    </w:p>
    <w:p w:rsidR="009B355F" w:rsidRPr="00797AD6" w:rsidRDefault="009B355F" w:rsidP="009B355F">
      <w:pPr>
        <w:ind w:right="141" w:firstLine="567"/>
        <w:jc w:val="both"/>
        <w:rPr>
          <w:sz w:val="22"/>
          <w:szCs w:val="22"/>
        </w:rPr>
      </w:pPr>
    </w:p>
    <w:p w:rsidR="00A737F6" w:rsidRPr="00797AD6" w:rsidRDefault="00486431" w:rsidP="00A32FBB">
      <w:pPr>
        <w:jc w:val="both"/>
        <w:rPr>
          <w:sz w:val="22"/>
          <w:szCs w:val="22"/>
        </w:rPr>
      </w:pPr>
      <w:r w:rsidRPr="00797AD6">
        <w:rPr>
          <w:b/>
          <w:sz w:val="22"/>
          <w:szCs w:val="22"/>
          <w:u w:val="single"/>
        </w:rPr>
        <w:t>По т.</w:t>
      </w:r>
      <w:r w:rsidR="00A76F42" w:rsidRPr="00797AD6">
        <w:rPr>
          <w:b/>
          <w:sz w:val="22"/>
          <w:szCs w:val="22"/>
          <w:u w:val="single"/>
        </w:rPr>
        <w:t xml:space="preserve"> 2</w:t>
      </w:r>
      <w:r w:rsidRPr="00797AD6">
        <w:rPr>
          <w:b/>
          <w:sz w:val="22"/>
          <w:szCs w:val="22"/>
          <w:u w:val="single"/>
        </w:rPr>
        <w:t xml:space="preserve"> от дневния ред:</w:t>
      </w:r>
      <w:r w:rsidRPr="00797AD6">
        <w:rPr>
          <w:b/>
          <w:sz w:val="22"/>
          <w:szCs w:val="22"/>
        </w:rPr>
        <w:t xml:space="preserve"> </w:t>
      </w:r>
      <w:r w:rsidR="00A737F6" w:rsidRPr="00797AD6">
        <w:rPr>
          <w:sz w:val="22"/>
          <w:szCs w:val="22"/>
        </w:rPr>
        <w:t>жалба от коалиция „ЗОРА” чрез представляващия Венелин Стоянов Ташев относно извършени нарушения на Изборния кодекс от страна на кандидат кмет на Кметство гр. Обзор, община Несебър, за  участие в изборите за общински съветници и кметове на 2</w:t>
      </w:r>
      <w:r w:rsidR="00A737F6" w:rsidRPr="00797AD6">
        <w:rPr>
          <w:sz w:val="22"/>
          <w:szCs w:val="22"/>
          <w:lang w:val="en-US"/>
        </w:rPr>
        <w:t>5</w:t>
      </w:r>
      <w:r w:rsidR="00A737F6" w:rsidRPr="00797AD6">
        <w:rPr>
          <w:sz w:val="22"/>
          <w:szCs w:val="22"/>
        </w:rPr>
        <w:t xml:space="preserve"> октомври 201</w:t>
      </w:r>
      <w:r w:rsidR="00A737F6" w:rsidRPr="00797AD6">
        <w:rPr>
          <w:sz w:val="22"/>
          <w:szCs w:val="22"/>
          <w:lang w:val="en-US"/>
        </w:rPr>
        <w:t>5</w:t>
      </w:r>
      <w:r w:rsidR="00A737F6" w:rsidRPr="00797AD6">
        <w:rPr>
          <w:sz w:val="22"/>
          <w:szCs w:val="22"/>
        </w:rPr>
        <w:t xml:space="preserve"> год. </w:t>
      </w:r>
    </w:p>
    <w:p w:rsidR="00A10A04" w:rsidRPr="00797AD6" w:rsidRDefault="00A10A04" w:rsidP="00A10A04">
      <w:pPr>
        <w:ind w:firstLine="708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Постъпила е жалба от Венелин Стоянов Ташев в качеството му на представляващ</w:t>
      </w:r>
      <w:r w:rsidRPr="00797AD6">
        <w:rPr>
          <w:i/>
          <w:sz w:val="22"/>
          <w:szCs w:val="22"/>
        </w:rPr>
        <w:t xml:space="preserve"> </w:t>
      </w:r>
      <w:r w:rsidRPr="00797AD6">
        <w:rPr>
          <w:sz w:val="22"/>
          <w:szCs w:val="22"/>
        </w:rPr>
        <w:t>коалиция „ЗОРА” - регистриран участник в изборите за общински съветници и кметове на 2</w:t>
      </w:r>
      <w:r w:rsidRPr="00797AD6">
        <w:rPr>
          <w:sz w:val="22"/>
          <w:szCs w:val="22"/>
          <w:lang w:val="en-US"/>
        </w:rPr>
        <w:t>5</w:t>
      </w:r>
      <w:r w:rsidRPr="00797AD6">
        <w:rPr>
          <w:sz w:val="22"/>
          <w:szCs w:val="22"/>
        </w:rPr>
        <w:t xml:space="preserve"> октомври 201</w:t>
      </w:r>
      <w:r w:rsidRPr="00797AD6">
        <w:rPr>
          <w:sz w:val="22"/>
          <w:szCs w:val="22"/>
          <w:lang w:val="en-US"/>
        </w:rPr>
        <w:t>5</w:t>
      </w:r>
      <w:r w:rsidRPr="00797AD6">
        <w:rPr>
          <w:sz w:val="22"/>
          <w:szCs w:val="22"/>
        </w:rPr>
        <w:t xml:space="preserve"> год., относно извършени действия в нарушение на Изборния кодекс от кандидат за кмет на Кметство гр. Обзор – Христо Янев, предложен от ПП </w:t>
      </w:r>
      <w:r w:rsidRPr="00797AD6">
        <w:rPr>
          <w:sz w:val="22"/>
          <w:szCs w:val="22"/>
          <w:shd w:val="clear" w:color="auto" w:fill="FFFFFF"/>
          <w:lang w:val="en-US"/>
        </w:rPr>
        <w:t>”</w:t>
      </w:r>
      <w:r w:rsidRPr="00797AD6">
        <w:rPr>
          <w:sz w:val="22"/>
          <w:szCs w:val="22"/>
          <w:shd w:val="clear" w:color="auto" w:fill="FFFFFF"/>
        </w:rPr>
        <w:t>ГЕРБ</w:t>
      </w:r>
      <w:r w:rsidRPr="00797AD6">
        <w:rPr>
          <w:sz w:val="22"/>
          <w:szCs w:val="22"/>
          <w:shd w:val="clear" w:color="auto" w:fill="FFFFFF"/>
          <w:lang w:val="en-US"/>
        </w:rPr>
        <w:t>”</w:t>
      </w:r>
      <w:r w:rsidRPr="00797AD6">
        <w:rPr>
          <w:sz w:val="22"/>
          <w:szCs w:val="22"/>
          <w:shd w:val="clear" w:color="auto" w:fill="FFFFFF"/>
        </w:rPr>
        <w:t>.</w:t>
      </w:r>
    </w:p>
    <w:p w:rsidR="00A10A04" w:rsidRPr="00797AD6" w:rsidRDefault="00A10A04" w:rsidP="00A10A04">
      <w:pPr>
        <w:ind w:firstLine="708"/>
        <w:jc w:val="both"/>
        <w:rPr>
          <w:sz w:val="22"/>
          <w:szCs w:val="22"/>
        </w:rPr>
      </w:pPr>
      <w:r w:rsidRPr="00797AD6">
        <w:rPr>
          <w:sz w:val="22"/>
          <w:szCs w:val="22"/>
        </w:rPr>
        <w:t xml:space="preserve">Жалбата е заведена под вх. № 114/24.10.2015 г. в 13.15 ч. във входящия дневник на ОИК – Несебър. </w:t>
      </w:r>
    </w:p>
    <w:p w:rsidR="00A10A04" w:rsidRPr="00797AD6" w:rsidRDefault="00A10A04" w:rsidP="00A10A04">
      <w:pPr>
        <w:ind w:firstLine="708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В жалбата се твърди се, че лицето Христо Янев заедно с неговия брат Живко Янев и още няколко лица, от 10.30 часа на 24.10.2015 год., се намират в сградата в която се помещават избирателните секции в които ще се проведе гласуването за местни избори и национален референдум за гр. Обзор.</w:t>
      </w:r>
    </w:p>
    <w:p w:rsidR="00A10A04" w:rsidRPr="00797AD6" w:rsidRDefault="00A10A04" w:rsidP="00A10A04">
      <w:pPr>
        <w:ind w:firstLine="708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Твърдят, че лицата необезпокоявано посещават в които ще се помещават всички СИК в които ще се гласува за кмет на гр. Обзор.</w:t>
      </w:r>
    </w:p>
    <w:p w:rsidR="00A10A04" w:rsidRPr="00797AD6" w:rsidRDefault="00A10A04" w:rsidP="00A10A04">
      <w:pPr>
        <w:ind w:firstLine="708"/>
        <w:jc w:val="both"/>
        <w:rPr>
          <w:sz w:val="22"/>
          <w:szCs w:val="22"/>
        </w:rPr>
      </w:pPr>
      <w:r w:rsidRPr="00797AD6">
        <w:rPr>
          <w:sz w:val="22"/>
          <w:szCs w:val="22"/>
        </w:rPr>
        <w:lastRenderedPageBreak/>
        <w:t xml:space="preserve">В жалбата се излагат опасения, че описаните по – горе лица извършват действия „свързани с манипулиране на изборните секции”. В частност опасенията на жалбоподателят се състоят в това, че упоменатите в жалбата лица поставят в СИК за гр. Обзор камери, звукозаписни и други устройства. </w:t>
      </w:r>
    </w:p>
    <w:p w:rsidR="00A10A04" w:rsidRPr="00797AD6" w:rsidRDefault="00A10A04" w:rsidP="00A10A04">
      <w:pPr>
        <w:ind w:firstLine="708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Горното бе изложено и като устен сигнал от страна на Венелин Стоянов Ташев - представляващ</w:t>
      </w:r>
      <w:r w:rsidRPr="00797AD6">
        <w:rPr>
          <w:i/>
          <w:sz w:val="22"/>
          <w:szCs w:val="22"/>
        </w:rPr>
        <w:t xml:space="preserve"> </w:t>
      </w:r>
      <w:r w:rsidRPr="00797AD6">
        <w:rPr>
          <w:sz w:val="22"/>
          <w:szCs w:val="22"/>
        </w:rPr>
        <w:t xml:space="preserve">коалиция „ЗОРА” пред ОИК – Несебър същия ден около 11.00 ч. </w:t>
      </w:r>
    </w:p>
    <w:p w:rsidR="00A10A04" w:rsidRPr="00797AD6" w:rsidRDefault="00A10A04" w:rsidP="00A10A04">
      <w:pPr>
        <w:ind w:firstLine="708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След разглеждане на устния сигнал ОИК – Несебър констатира, че е извършено нарушение на чл. 161, ал. 1 от Изборния кодекс от страна на Христо Янев Янев – понастоящем кмет на Кметство гр. Обзор, в служебен отпуск за времето от регистрацията му съгласно Решение №  84/20.09.2015 г. на ОИК – Несебър за кандидат за кмет за участие в изборите за общински съветници и кметове на 2</w:t>
      </w:r>
      <w:r w:rsidRPr="00797AD6">
        <w:rPr>
          <w:sz w:val="22"/>
          <w:szCs w:val="22"/>
          <w:lang w:val="en-US"/>
        </w:rPr>
        <w:t>5</w:t>
      </w:r>
      <w:r w:rsidRPr="00797AD6">
        <w:rPr>
          <w:sz w:val="22"/>
          <w:szCs w:val="22"/>
        </w:rPr>
        <w:t xml:space="preserve"> октомври 201</w:t>
      </w:r>
      <w:r w:rsidRPr="00797AD6">
        <w:rPr>
          <w:sz w:val="22"/>
          <w:szCs w:val="22"/>
          <w:lang w:val="en-US"/>
        </w:rPr>
        <w:t>5</w:t>
      </w:r>
      <w:r w:rsidRPr="00797AD6">
        <w:rPr>
          <w:sz w:val="22"/>
          <w:szCs w:val="22"/>
        </w:rPr>
        <w:t xml:space="preserve"> год. </w:t>
      </w:r>
    </w:p>
    <w:p w:rsidR="00A10A04" w:rsidRPr="00797AD6" w:rsidRDefault="00A10A04" w:rsidP="00A10A04">
      <w:pPr>
        <w:jc w:val="both"/>
        <w:rPr>
          <w:sz w:val="22"/>
          <w:szCs w:val="22"/>
        </w:rPr>
      </w:pPr>
      <w:r w:rsidRPr="00797AD6">
        <w:rPr>
          <w:sz w:val="22"/>
          <w:szCs w:val="22"/>
        </w:rPr>
        <w:t xml:space="preserve">            По сигнала незабавно бяха предприети действия: проведен бе разговор по телефона от председателя на ОИК – Несебър Силвия Димитрова лично с лицето Христо Янев Янев, в присъствието на целия състав на ОИК и на жалбоподателя Венелин Стоянов Ташев – за прекратяване на посочените горе действия в нарушение на ИК от страна на Христо Янев. Същият потвърди, че се намира в сградата на училището в гр. Обзор и обхожда помещенията за избирателни секции. Кандидатът заяви, че незабавно напуска училищния двор. </w:t>
      </w:r>
    </w:p>
    <w:p w:rsidR="00A10A04" w:rsidRPr="00797AD6" w:rsidRDefault="00A10A04" w:rsidP="00A10A04">
      <w:pPr>
        <w:jc w:val="both"/>
        <w:rPr>
          <w:sz w:val="22"/>
          <w:szCs w:val="22"/>
        </w:rPr>
      </w:pPr>
      <w:r w:rsidRPr="00797AD6">
        <w:rPr>
          <w:sz w:val="22"/>
          <w:szCs w:val="22"/>
        </w:rPr>
        <w:tab/>
        <w:t>За да се произнесе следното ОИК – Несебър взе предвид следното:</w:t>
      </w:r>
    </w:p>
    <w:p w:rsidR="00A10A04" w:rsidRPr="00797AD6" w:rsidRDefault="00A10A04" w:rsidP="00A10A04">
      <w:pPr>
        <w:jc w:val="both"/>
        <w:rPr>
          <w:sz w:val="22"/>
          <w:szCs w:val="22"/>
        </w:rPr>
      </w:pPr>
      <w:r w:rsidRPr="00797AD6">
        <w:rPr>
          <w:sz w:val="22"/>
          <w:szCs w:val="22"/>
        </w:rPr>
        <w:tab/>
        <w:t>Организационно-техническата подготовка и обезпечаване на изборите, включително с техника, консумативи и машини за машинното гласуване, се осъществяват от Министерския съвет и от областните и общинските администрации във взаимодействие с избирателните комисии – чл. 18 от ИК.</w:t>
      </w:r>
    </w:p>
    <w:p w:rsidR="00A10A04" w:rsidRPr="00797AD6" w:rsidRDefault="00A10A04" w:rsidP="00A10A04">
      <w:pPr>
        <w:jc w:val="both"/>
        <w:rPr>
          <w:sz w:val="22"/>
          <w:szCs w:val="22"/>
        </w:rPr>
      </w:pPr>
      <w:r w:rsidRPr="00797AD6">
        <w:rPr>
          <w:sz w:val="22"/>
          <w:szCs w:val="22"/>
        </w:rPr>
        <w:tab/>
        <w:t>СИК съдейства за подреждане на изборното помещение според изискванията на кодекса и с оглед осигуряване на достъп до гласуване на лица с увредено зрение или със затруднения в придвижването – чл. 100, ал. 1, т. 2 от ИК.</w:t>
      </w:r>
    </w:p>
    <w:p w:rsidR="00A10A04" w:rsidRPr="00797AD6" w:rsidRDefault="00A10A04" w:rsidP="00A10A04">
      <w:pPr>
        <w:jc w:val="both"/>
        <w:rPr>
          <w:sz w:val="22"/>
          <w:szCs w:val="22"/>
        </w:rPr>
      </w:pPr>
      <w:r w:rsidRPr="00797AD6">
        <w:rPr>
          <w:sz w:val="22"/>
          <w:szCs w:val="22"/>
        </w:rPr>
        <w:tab/>
        <w:t xml:space="preserve">От така изложените правни норми следва извода, че СИК, местата в които се произвежда гласуването, се оборудват съгласно изискванията на ИК от общинската администрация съвместно със секционните избирателни комисии. </w:t>
      </w:r>
    </w:p>
    <w:p w:rsidR="00A10A04" w:rsidRPr="00797AD6" w:rsidRDefault="00A10A04" w:rsidP="00A10A04">
      <w:pPr>
        <w:jc w:val="both"/>
        <w:rPr>
          <w:sz w:val="22"/>
          <w:szCs w:val="22"/>
        </w:rPr>
      </w:pPr>
      <w:r w:rsidRPr="00797AD6">
        <w:rPr>
          <w:sz w:val="22"/>
          <w:szCs w:val="22"/>
        </w:rPr>
        <w:tab/>
        <w:t>Кмет на населено място, които е и кандидат за кмет на същото населено място, по силата на чл. 161 от ИК следва да бъде в служебен отпуск. По тази причина същият неможе да изпълнява действия, включително и такива присъщи на общинската администрация по организационно-техническата подготовка  на изборите.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650"/>
      </w:tblGrid>
      <w:tr w:rsidR="00E80BB9" w:rsidRPr="00797AD6" w:rsidTr="00B06DBA">
        <w:trPr>
          <w:trHeight w:val="300"/>
        </w:trPr>
        <w:tc>
          <w:tcPr>
            <w:tcW w:w="965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E80BB9" w:rsidRPr="00797AD6" w:rsidRDefault="00A10A04" w:rsidP="00A10A0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 w:rsidRPr="00797AD6">
              <w:rPr>
                <w:sz w:val="22"/>
                <w:szCs w:val="22"/>
              </w:rPr>
              <w:tab/>
              <w:t>Предвид изложеното и на основание чл. 87, ал. 1, т. 22 от ИК</w:t>
            </w:r>
            <w:r w:rsidR="00A32FBB">
              <w:rPr>
                <w:sz w:val="22"/>
                <w:szCs w:val="22"/>
              </w:rPr>
              <w:t xml:space="preserve">, </w:t>
            </w:r>
            <w:r w:rsidRPr="00797AD6">
              <w:rPr>
                <w:sz w:val="22"/>
                <w:szCs w:val="22"/>
              </w:rPr>
              <w:t xml:space="preserve"> </w:t>
            </w:r>
            <w:r w:rsidR="00A32FBB" w:rsidRPr="00797AD6">
              <w:rPr>
                <w:sz w:val="22"/>
                <w:szCs w:val="22"/>
              </w:rPr>
              <w:t>Общинска избирателна комисия Несебър, прие</w:t>
            </w:r>
            <w:r w:rsidR="009C0686" w:rsidRPr="00797AD6">
              <w:rPr>
                <w:sz w:val="22"/>
                <w:szCs w:val="22"/>
              </w:rPr>
              <w:t xml:space="preserve"> следното </w:t>
            </w:r>
            <w:r w:rsidR="00B06DBA" w:rsidRPr="00797AD6">
              <w:rPr>
                <w:b/>
                <w:sz w:val="22"/>
                <w:szCs w:val="22"/>
                <w:u w:val="single"/>
              </w:rPr>
              <w:t>РЕШЕНИЕ № 1</w:t>
            </w:r>
            <w:r w:rsidR="00733E51" w:rsidRPr="00797AD6">
              <w:rPr>
                <w:b/>
                <w:sz w:val="22"/>
                <w:szCs w:val="22"/>
                <w:u w:val="single"/>
              </w:rPr>
              <w:t>78</w:t>
            </w:r>
            <w:r w:rsidR="009C0686" w:rsidRPr="00797AD6">
              <w:rPr>
                <w:b/>
                <w:sz w:val="22"/>
                <w:szCs w:val="22"/>
                <w:u w:val="single"/>
              </w:rPr>
              <w:t>:</w:t>
            </w:r>
          </w:p>
          <w:p w:rsidR="00733E51" w:rsidRPr="00797AD6" w:rsidRDefault="00733E51" w:rsidP="00733E51">
            <w:pPr>
              <w:ind w:firstLine="708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Задължава Христо Янев – кандидат за кмет на гр. Обзор да преустанови, по какъвто и да било повод, посещаването на помещенията в които ще се проведе гласуването за МИ и НР до 06 часа на 25.10.2015 год.</w:t>
            </w:r>
          </w:p>
          <w:p w:rsidR="00E80BB9" w:rsidRPr="00797AD6" w:rsidRDefault="00733E51" w:rsidP="00E87886">
            <w:pPr>
              <w:ind w:firstLine="708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Указва на Председателя на ОИК – Несебър да състави АУАН на Христо Янев за нарушаване на чл. 496 от ИК.</w:t>
            </w:r>
          </w:p>
        </w:tc>
      </w:tr>
    </w:tbl>
    <w:p w:rsidR="00E80BB9" w:rsidRPr="00797AD6" w:rsidRDefault="00A32FBB" w:rsidP="00A32FBB">
      <w:pPr>
        <w:shd w:val="clear" w:color="auto" w:fill="FFFFFF"/>
        <w:tabs>
          <w:tab w:val="left" w:pos="-284"/>
          <w:tab w:val="left" w:pos="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06DBA" w:rsidRPr="00797AD6">
        <w:rPr>
          <w:sz w:val="22"/>
          <w:szCs w:val="22"/>
        </w:rPr>
        <w:t>Р</w:t>
      </w:r>
      <w:r w:rsidR="00E80BB9" w:rsidRPr="00797AD6">
        <w:rPr>
          <w:sz w:val="22"/>
          <w:szCs w:val="22"/>
        </w:rPr>
        <w:t>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7068B3" w:rsidRPr="00797AD6" w:rsidRDefault="00E80BB9" w:rsidP="00C60A13">
      <w:pPr>
        <w:pStyle w:val="ListParagraph"/>
        <w:spacing w:after="0" w:line="240" w:lineRule="auto"/>
        <w:ind w:left="0" w:right="-1" w:firstLine="708"/>
        <w:jc w:val="both"/>
        <w:rPr>
          <w:rFonts w:ascii="Times New Roman" w:hAnsi="Times New Roman"/>
        </w:rPr>
      </w:pPr>
      <w:r w:rsidRPr="00797AD6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A84B87" w:rsidRPr="00797AD6" w:rsidRDefault="00A84B87" w:rsidP="00E80BB9">
      <w:pPr>
        <w:pStyle w:val="ListParagraph"/>
        <w:spacing w:after="0" w:line="240" w:lineRule="auto"/>
        <w:ind w:left="0" w:right="283" w:firstLine="708"/>
        <w:jc w:val="both"/>
        <w:rPr>
          <w:rFonts w:ascii="Times New Roman" w:hAnsi="Times New Roman"/>
        </w:rPr>
      </w:pPr>
    </w:p>
    <w:p w:rsidR="000F451D" w:rsidRPr="00797AD6" w:rsidRDefault="000F451D" w:rsidP="008C7348">
      <w:pPr>
        <w:ind w:right="283" w:firstLine="567"/>
        <w:jc w:val="both"/>
        <w:rPr>
          <w:b/>
          <w:sz w:val="22"/>
          <w:szCs w:val="22"/>
        </w:rPr>
      </w:pPr>
      <w:r w:rsidRPr="00797AD6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560"/>
        <w:gridCol w:w="1984"/>
      </w:tblGrid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t>ПРОТИВ</w:t>
            </w:r>
          </w:p>
        </w:tc>
      </w:tr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F451D" w:rsidRPr="00797AD6" w:rsidTr="007068B3">
        <w:tc>
          <w:tcPr>
            <w:tcW w:w="567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60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51D" w:rsidRPr="00797AD6" w:rsidRDefault="000F451D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0F451D" w:rsidRPr="00797AD6" w:rsidRDefault="000F451D" w:rsidP="000F451D">
      <w:pPr>
        <w:ind w:right="-426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lastRenderedPageBreak/>
        <w:t>Гласували „За”– 1</w:t>
      </w:r>
      <w:r w:rsidR="00B06DBA" w:rsidRPr="00797AD6">
        <w:rPr>
          <w:sz w:val="22"/>
          <w:szCs w:val="22"/>
        </w:rPr>
        <w:t>1</w:t>
      </w:r>
      <w:r w:rsidRPr="00797AD6">
        <w:rPr>
          <w:sz w:val="22"/>
          <w:szCs w:val="22"/>
        </w:rPr>
        <w:t xml:space="preserve"> души; „Против”– 0. Решението се приема.</w:t>
      </w:r>
    </w:p>
    <w:p w:rsidR="00A84B87" w:rsidRPr="00797AD6" w:rsidRDefault="00A84B87" w:rsidP="00A02E2F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C1079E" w:rsidRDefault="00A02E2F" w:rsidP="00C1079E">
      <w:pPr>
        <w:pStyle w:val="NormalWeb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797AD6">
        <w:rPr>
          <w:b/>
          <w:sz w:val="22"/>
          <w:szCs w:val="22"/>
          <w:u w:val="single"/>
        </w:rPr>
        <w:t>По т.</w:t>
      </w:r>
      <w:r w:rsidR="00A84B87" w:rsidRPr="00797AD6">
        <w:rPr>
          <w:b/>
          <w:sz w:val="22"/>
          <w:szCs w:val="22"/>
          <w:u w:val="single"/>
        </w:rPr>
        <w:t xml:space="preserve"> </w:t>
      </w:r>
      <w:r w:rsidR="00733E51" w:rsidRPr="00797AD6">
        <w:rPr>
          <w:b/>
          <w:sz w:val="22"/>
          <w:szCs w:val="22"/>
          <w:u w:val="single"/>
        </w:rPr>
        <w:t>3</w:t>
      </w:r>
      <w:r w:rsidRPr="00797AD6">
        <w:rPr>
          <w:b/>
          <w:sz w:val="22"/>
          <w:szCs w:val="22"/>
          <w:u w:val="single"/>
        </w:rPr>
        <w:t xml:space="preserve"> от дневния ред:</w:t>
      </w:r>
      <w:r w:rsidRPr="00797AD6">
        <w:rPr>
          <w:b/>
          <w:sz w:val="22"/>
          <w:szCs w:val="22"/>
        </w:rPr>
        <w:t xml:space="preserve"> </w:t>
      </w:r>
      <w:r w:rsidR="005C7D6A" w:rsidRPr="00797AD6">
        <w:rPr>
          <w:color w:val="FF0000"/>
          <w:sz w:val="22"/>
          <w:szCs w:val="22"/>
        </w:rPr>
        <w:t xml:space="preserve"> </w:t>
      </w:r>
      <w:r w:rsidR="00733E51" w:rsidRPr="00797AD6">
        <w:rPr>
          <w:sz w:val="22"/>
          <w:szCs w:val="22"/>
        </w:rPr>
        <w:t>допълване на Решение № 110 от 29 септември 2015г. на ОИК – Несебър,  поради допусната техническа грешка.</w:t>
      </w:r>
    </w:p>
    <w:p w:rsidR="00204378" w:rsidRPr="00797AD6" w:rsidRDefault="00204378" w:rsidP="00C1079E">
      <w:pPr>
        <w:pStyle w:val="NormalWeb"/>
        <w:spacing w:before="0" w:beforeAutospacing="0" w:after="0" w:afterAutospacing="0"/>
        <w:ind w:right="-1" w:firstLine="708"/>
        <w:jc w:val="both"/>
        <w:rPr>
          <w:b/>
          <w:sz w:val="22"/>
          <w:szCs w:val="22"/>
          <w:u w:val="single"/>
        </w:rPr>
      </w:pPr>
      <w:r w:rsidRPr="00797AD6">
        <w:rPr>
          <w:sz w:val="22"/>
          <w:szCs w:val="22"/>
        </w:rPr>
        <w:t>Във връзка с Решение № 110/29.09.2015 г. и № 44/13.09.2015г. на ОИК – Несебър и на основание Решение № 1984-МИ/08.09.2015 г. на Централната избирателна комисия, Общинска избирателна комисия – Несебър и като  взе предвид предложението за състава на СИК от временно изпълняващия длъжността на кмет на община Несебър с № 24/24.09.2015г. от входящия регистър на ОИК Несебър</w:t>
      </w:r>
      <w:r w:rsidR="00C063CD">
        <w:rPr>
          <w:sz w:val="22"/>
          <w:szCs w:val="22"/>
        </w:rPr>
        <w:t xml:space="preserve">, </w:t>
      </w:r>
      <w:r w:rsidRPr="00797AD6">
        <w:rPr>
          <w:sz w:val="22"/>
          <w:szCs w:val="22"/>
        </w:rPr>
        <w:t xml:space="preserve">Общинска избирателна комисия Несебър, прие следното </w:t>
      </w:r>
      <w:r w:rsidRPr="00797AD6">
        <w:rPr>
          <w:b/>
          <w:sz w:val="22"/>
          <w:szCs w:val="22"/>
          <w:u w:val="single"/>
        </w:rPr>
        <w:t>РЕШЕНИЕ № 179:</w:t>
      </w:r>
    </w:p>
    <w:p w:rsidR="00C063CD" w:rsidRDefault="00204378" w:rsidP="00C063CD">
      <w:pPr>
        <w:pStyle w:val="Default"/>
        <w:ind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97AD6">
        <w:rPr>
          <w:rFonts w:ascii="Times New Roman" w:hAnsi="Times New Roman" w:cs="Times New Roman"/>
          <w:sz w:val="22"/>
          <w:szCs w:val="22"/>
        </w:rPr>
        <w:t xml:space="preserve">Допуска поправка на техническа грешка, състояща се в пропускане на поименното изписване на 9 /деветия/ член на СИК в избирателна секция  02 15 00 035, находяща се в гр. Несебър, СПТУ „Иван Вазов”, КК „Слънчев бряг”, а именно Георги Драгомиров Попов, ЕГН  </w:t>
      </w:r>
      <w:r w:rsidR="00F26E0D">
        <w:rPr>
          <w:sz w:val="22"/>
          <w:szCs w:val="22"/>
          <w:lang w:val="en-US"/>
        </w:rPr>
        <w:t>**********</w:t>
      </w:r>
      <w:r w:rsidRPr="00797AD6">
        <w:rPr>
          <w:rFonts w:ascii="Times New Roman" w:hAnsi="Times New Roman" w:cs="Times New Roman"/>
          <w:sz w:val="22"/>
          <w:szCs w:val="22"/>
        </w:rPr>
        <w:t xml:space="preserve">, тел. </w:t>
      </w:r>
      <w:r w:rsidR="00F26E0D">
        <w:rPr>
          <w:sz w:val="22"/>
          <w:szCs w:val="22"/>
          <w:lang w:val="en-US"/>
        </w:rPr>
        <w:t>**********</w:t>
      </w:r>
      <w:r w:rsidRPr="00797AD6">
        <w:rPr>
          <w:rFonts w:ascii="Times New Roman" w:hAnsi="Times New Roman" w:cs="Times New Roman"/>
          <w:sz w:val="22"/>
          <w:szCs w:val="22"/>
        </w:rPr>
        <w:t xml:space="preserve">, образование </w:t>
      </w:r>
      <w:r w:rsidR="00F26E0D">
        <w:rPr>
          <w:sz w:val="22"/>
          <w:szCs w:val="22"/>
          <w:lang w:val="en-US"/>
        </w:rPr>
        <w:t>**********</w:t>
      </w:r>
      <w:r w:rsidRPr="00797AD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1079E" w:rsidRDefault="00C1079E" w:rsidP="00C063CD">
      <w:pPr>
        <w:pStyle w:val="Default"/>
        <w:ind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47B28" w:rsidRPr="00797AD6" w:rsidRDefault="00247B28" w:rsidP="00C063CD">
      <w:pPr>
        <w:pStyle w:val="Default"/>
        <w:ind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97AD6">
        <w:rPr>
          <w:rFonts w:ascii="Times New Roman" w:hAnsi="Times New Roman" w:cs="Times New Roman"/>
          <w:sz w:val="22"/>
          <w:szCs w:val="22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C1079E" w:rsidRDefault="00C1079E" w:rsidP="00C063CD">
      <w:pPr>
        <w:shd w:val="clear" w:color="auto" w:fill="FFFFFF"/>
        <w:tabs>
          <w:tab w:val="left" w:pos="426"/>
          <w:tab w:val="left" w:pos="993"/>
        </w:tabs>
        <w:ind w:right="-1" w:firstLine="709"/>
        <w:jc w:val="both"/>
        <w:rPr>
          <w:sz w:val="22"/>
          <w:szCs w:val="22"/>
        </w:rPr>
      </w:pPr>
    </w:p>
    <w:p w:rsidR="00247B28" w:rsidRPr="00797AD6" w:rsidRDefault="00247B28" w:rsidP="00C063CD">
      <w:pPr>
        <w:shd w:val="clear" w:color="auto" w:fill="FFFFFF"/>
        <w:tabs>
          <w:tab w:val="left" w:pos="426"/>
          <w:tab w:val="left" w:pos="993"/>
        </w:tabs>
        <w:ind w:right="-1" w:firstLine="709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 ул. „Еделвайс” №10 и да се публикува на интернет страницата на комисията.</w:t>
      </w:r>
    </w:p>
    <w:p w:rsidR="00247B28" w:rsidRPr="00797AD6" w:rsidRDefault="00247B28" w:rsidP="00247B2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</w:p>
    <w:p w:rsidR="00317728" w:rsidRPr="00797AD6" w:rsidRDefault="00317728" w:rsidP="00317728">
      <w:pPr>
        <w:ind w:right="283" w:firstLine="567"/>
        <w:jc w:val="both"/>
        <w:rPr>
          <w:b/>
          <w:sz w:val="22"/>
          <w:szCs w:val="22"/>
        </w:rPr>
      </w:pPr>
      <w:r w:rsidRPr="00797AD6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559"/>
        <w:gridCol w:w="1701"/>
      </w:tblGrid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t>Член на ОИК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t>ПРОТИВ</w:t>
            </w:r>
          </w:p>
        </w:tc>
      </w:tr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317728" w:rsidRPr="00797AD6" w:rsidTr="00130A26">
        <w:tc>
          <w:tcPr>
            <w:tcW w:w="5954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559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7728" w:rsidRPr="00797AD6" w:rsidRDefault="00317728" w:rsidP="00A16D5B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317728" w:rsidRPr="00797AD6" w:rsidRDefault="00317728" w:rsidP="00317728">
      <w:pPr>
        <w:ind w:right="-426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>Гласували „За”– 1</w:t>
      </w:r>
      <w:r w:rsidR="005C7D6A" w:rsidRPr="00797AD6">
        <w:rPr>
          <w:sz w:val="22"/>
          <w:szCs w:val="22"/>
        </w:rPr>
        <w:t>1</w:t>
      </w:r>
      <w:r w:rsidRPr="00797AD6">
        <w:rPr>
          <w:sz w:val="22"/>
          <w:szCs w:val="22"/>
        </w:rPr>
        <w:t xml:space="preserve"> души; „Против”– 0. Решението се приема.</w:t>
      </w:r>
    </w:p>
    <w:p w:rsidR="00C60A13" w:rsidRPr="00797AD6" w:rsidRDefault="00C60A13" w:rsidP="0015751B">
      <w:pPr>
        <w:ind w:right="283" w:firstLine="567"/>
        <w:jc w:val="both"/>
        <w:rPr>
          <w:b/>
          <w:sz w:val="22"/>
          <w:szCs w:val="22"/>
          <w:u w:val="single"/>
        </w:rPr>
      </w:pPr>
    </w:p>
    <w:p w:rsidR="00204378" w:rsidRPr="00797AD6" w:rsidRDefault="00EB5CE5" w:rsidP="0020437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97AD6">
        <w:rPr>
          <w:b/>
          <w:sz w:val="22"/>
          <w:szCs w:val="22"/>
          <w:u w:val="single"/>
        </w:rPr>
        <w:t xml:space="preserve">По т. </w:t>
      </w:r>
      <w:r w:rsidR="00204378" w:rsidRPr="00797AD6">
        <w:rPr>
          <w:b/>
          <w:sz w:val="22"/>
          <w:szCs w:val="22"/>
          <w:u w:val="single"/>
        </w:rPr>
        <w:t>4</w:t>
      </w:r>
      <w:r w:rsidRPr="00797AD6">
        <w:rPr>
          <w:b/>
          <w:sz w:val="22"/>
          <w:szCs w:val="22"/>
          <w:u w:val="single"/>
        </w:rPr>
        <w:t xml:space="preserve"> от дневния ред:</w:t>
      </w:r>
      <w:r w:rsidR="00CC643F" w:rsidRPr="00797AD6">
        <w:rPr>
          <w:b/>
          <w:sz w:val="22"/>
          <w:szCs w:val="22"/>
        </w:rPr>
        <w:t xml:space="preserve"> </w:t>
      </w:r>
      <w:r w:rsidR="00204378" w:rsidRPr="00797AD6">
        <w:rPr>
          <w:sz w:val="22"/>
          <w:szCs w:val="22"/>
        </w:rPr>
        <w:t xml:space="preserve">Промяна в състава на </w:t>
      </w:r>
      <w:r w:rsidR="00204378" w:rsidRPr="00797AD6">
        <w:rPr>
          <w:b/>
          <w:sz w:val="22"/>
          <w:szCs w:val="22"/>
        </w:rPr>
        <w:t>СИК № 0215 00 0</w:t>
      </w:r>
      <w:r w:rsidR="00204378" w:rsidRPr="00797AD6">
        <w:rPr>
          <w:b/>
          <w:sz w:val="22"/>
          <w:szCs w:val="22"/>
          <w:lang w:val="en-US"/>
        </w:rPr>
        <w:t>07</w:t>
      </w:r>
      <w:r w:rsidR="00204378" w:rsidRPr="00797AD6">
        <w:rPr>
          <w:sz w:val="22"/>
          <w:szCs w:val="22"/>
        </w:rPr>
        <w:t xml:space="preserve"> в община Несебър, област Бургас за изборите за общински съветници и кметове и национален референдум на 25 октомври 2015 г. </w:t>
      </w:r>
    </w:p>
    <w:p w:rsidR="00204378" w:rsidRPr="00797AD6" w:rsidRDefault="00C1079E" w:rsidP="00204378">
      <w:pPr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В ОИК-</w:t>
      </w:r>
      <w:r w:rsidR="00204378" w:rsidRPr="00797AD6">
        <w:rPr>
          <w:sz w:val="22"/>
          <w:szCs w:val="22"/>
        </w:rPr>
        <w:t xml:space="preserve">Несебър е постъпило Заявление от Коалиция „Реформаторски блок”, представлявана от преупълномощени представители – Ивайло Денчев Ляхович и Стоян Златинов Златинов, заведено под вх.№ </w:t>
      </w:r>
      <w:r w:rsidR="00204378" w:rsidRPr="00797AD6">
        <w:rPr>
          <w:sz w:val="22"/>
          <w:szCs w:val="22"/>
          <w:lang w:val="en-US"/>
        </w:rPr>
        <w:t>115</w:t>
      </w:r>
      <w:r w:rsidR="00204378" w:rsidRPr="00797AD6">
        <w:rPr>
          <w:sz w:val="22"/>
          <w:szCs w:val="22"/>
        </w:rPr>
        <w:t>/</w:t>
      </w:r>
      <w:r w:rsidR="00204378" w:rsidRPr="00797AD6">
        <w:rPr>
          <w:sz w:val="22"/>
          <w:szCs w:val="22"/>
          <w:lang w:val="en-US"/>
        </w:rPr>
        <w:t>24</w:t>
      </w:r>
      <w:r w:rsidR="00204378" w:rsidRPr="00797AD6">
        <w:rPr>
          <w:sz w:val="22"/>
          <w:szCs w:val="22"/>
        </w:rPr>
        <w:t>.10.2015г. във входящия регистър на комисията, за промяна  в състава на СИК № 02 15 00 0</w:t>
      </w:r>
      <w:r w:rsidR="00204378" w:rsidRPr="00797AD6">
        <w:rPr>
          <w:sz w:val="22"/>
          <w:szCs w:val="22"/>
          <w:lang w:val="en-US"/>
        </w:rPr>
        <w:t>07</w:t>
      </w:r>
      <w:r w:rsidR="00204378" w:rsidRPr="00797AD6">
        <w:rPr>
          <w:sz w:val="22"/>
          <w:szCs w:val="22"/>
        </w:rPr>
        <w:t xml:space="preserve"> в община Несебър, област Бургас,</w:t>
      </w:r>
      <w:r w:rsidR="00204378" w:rsidRPr="00797AD6">
        <w:rPr>
          <w:sz w:val="22"/>
          <w:szCs w:val="22"/>
          <w:lang w:val="en-US"/>
        </w:rPr>
        <w:t xml:space="preserve"> </w:t>
      </w:r>
      <w:r w:rsidR="00204378" w:rsidRPr="00797AD6">
        <w:rPr>
          <w:sz w:val="22"/>
          <w:szCs w:val="22"/>
        </w:rPr>
        <w:t xml:space="preserve">съдържащо </w:t>
      </w:r>
      <w:r w:rsidR="00204378" w:rsidRPr="00797AD6">
        <w:rPr>
          <w:color w:val="000000"/>
          <w:sz w:val="22"/>
          <w:szCs w:val="22"/>
        </w:rPr>
        <w:t xml:space="preserve">лични данни за предложеното лице, длъжност в комисията и партията или коалицията, която го предлага. </w:t>
      </w:r>
    </w:p>
    <w:p w:rsidR="00204378" w:rsidRPr="00C1079E" w:rsidRDefault="00204378" w:rsidP="0020437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  <w:r w:rsidRPr="00797AD6">
        <w:rPr>
          <w:sz w:val="22"/>
          <w:szCs w:val="22"/>
        </w:rPr>
        <w:t xml:space="preserve">На мястото на Младен Адамов Ангелов, като член, да се назначи Ганка Николова Костадинова, с ЕГН </w:t>
      </w:r>
      <w:r w:rsidR="00F26E0D">
        <w:rPr>
          <w:sz w:val="22"/>
          <w:szCs w:val="22"/>
          <w:lang w:val="en-US"/>
        </w:rPr>
        <w:t>**********</w:t>
      </w:r>
      <w:r w:rsidRPr="00C1079E">
        <w:rPr>
          <w:sz w:val="22"/>
          <w:szCs w:val="22"/>
        </w:rPr>
        <w:t xml:space="preserve">, тел. за контакт </w:t>
      </w:r>
      <w:r w:rsidR="00F26E0D">
        <w:rPr>
          <w:sz w:val="22"/>
          <w:szCs w:val="22"/>
          <w:lang w:val="en-US"/>
        </w:rPr>
        <w:t>**********</w:t>
      </w:r>
      <w:r w:rsidRPr="00C1079E">
        <w:rPr>
          <w:sz w:val="22"/>
          <w:szCs w:val="22"/>
        </w:rPr>
        <w:t>.</w:t>
      </w:r>
    </w:p>
    <w:p w:rsidR="00204378" w:rsidRPr="00797AD6" w:rsidRDefault="00C1079E" w:rsidP="0020437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  <w:u w:val="single"/>
        </w:rPr>
      </w:pPr>
      <w:r w:rsidRPr="00C1079E">
        <w:rPr>
          <w:sz w:val="22"/>
          <w:szCs w:val="22"/>
        </w:rPr>
        <w:t>Н</w:t>
      </w:r>
      <w:r w:rsidR="00204378" w:rsidRPr="00C1079E">
        <w:rPr>
          <w:sz w:val="22"/>
          <w:szCs w:val="22"/>
        </w:rPr>
        <w:t xml:space="preserve">а основание чл. 87, ал. 1, т. </w:t>
      </w:r>
      <w:r w:rsidRPr="00C1079E">
        <w:rPr>
          <w:sz w:val="22"/>
          <w:szCs w:val="22"/>
        </w:rPr>
        <w:t>5 и т. 6</w:t>
      </w:r>
      <w:r w:rsidR="00204378" w:rsidRPr="00C1079E">
        <w:rPr>
          <w:sz w:val="22"/>
          <w:szCs w:val="22"/>
        </w:rPr>
        <w:t xml:space="preserve"> от Изборния</w:t>
      </w:r>
      <w:r w:rsidR="00204378" w:rsidRPr="00797AD6">
        <w:rPr>
          <w:sz w:val="22"/>
          <w:szCs w:val="22"/>
        </w:rPr>
        <w:t xml:space="preserve"> кодекс, Общинска избирателна комисия Несебър, прие следното </w:t>
      </w:r>
      <w:r w:rsidR="00204378" w:rsidRPr="00797AD6">
        <w:rPr>
          <w:b/>
          <w:sz w:val="22"/>
          <w:szCs w:val="22"/>
          <w:u w:val="single"/>
        </w:rPr>
        <w:t>РЕШЕНИЕ № 180:</w:t>
      </w:r>
    </w:p>
    <w:p w:rsidR="00204378" w:rsidRPr="00797AD6" w:rsidRDefault="00204378" w:rsidP="00C1079E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97AD6">
        <w:rPr>
          <w:rStyle w:val="Strong"/>
          <w:sz w:val="22"/>
          <w:szCs w:val="22"/>
        </w:rPr>
        <w:t xml:space="preserve">Извършва промяна в секционна избирателна комисия № </w:t>
      </w:r>
      <w:r w:rsidRPr="00797AD6">
        <w:rPr>
          <w:b/>
          <w:sz w:val="22"/>
          <w:szCs w:val="22"/>
        </w:rPr>
        <w:t>0215 00 007</w:t>
      </w:r>
      <w:r w:rsidRPr="00797AD6">
        <w:rPr>
          <w:sz w:val="22"/>
          <w:szCs w:val="22"/>
        </w:rPr>
        <w:t xml:space="preserve"> </w:t>
      </w:r>
      <w:r w:rsidRPr="00797AD6">
        <w:rPr>
          <w:b/>
          <w:sz w:val="22"/>
          <w:szCs w:val="22"/>
        </w:rPr>
        <w:t>в</w:t>
      </w:r>
      <w:r w:rsidRPr="00797AD6">
        <w:rPr>
          <w:sz w:val="22"/>
          <w:szCs w:val="22"/>
        </w:rPr>
        <w:t xml:space="preserve"> </w:t>
      </w:r>
      <w:r w:rsidRPr="00797AD6">
        <w:rPr>
          <w:b/>
          <w:sz w:val="22"/>
          <w:szCs w:val="22"/>
        </w:rPr>
        <w:t>община Несебър</w:t>
      </w:r>
      <w:r w:rsidRPr="00797AD6">
        <w:rPr>
          <w:sz w:val="22"/>
          <w:szCs w:val="22"/>
        </w:rPr>
        <w:t>, област Бургас за изборите за общински съветници и кметове и национален референдум на 25 октомври 2015 г.</w:t>
      </w:r>
      <w:r w:rsidRPr="00797AD6">
        <w:rPr>
          <w:b/>
          <w:sz w:val="22"/>
          <w:szCs w:val="22"/>
        </w:rPr>
        <w:t>,</w:t>
      </w:r>
      <w:r w:rsidRPr="00797AD6">
        <w:rPr>
          <w:sz w:val="22"/>
          <w:szCs w:val="22"/>
        </w:rPr>
        <w:t xml:space="preserve"> находяща се в гр. Несебър,</w:t>
      </w:r>
      <w:r w:rsidRPr="00797AD6">
        <w:rPr>
          <w:b/>
          <w:sz w:val="22"/>
          <w:szCs w:val="22"/>
        </w:rPr>
        <w:t xml:space="preserve"> </w:t>
      </w:r>
      <w:r w:rsidRPr="00797AD6">
        <w:rPr>
          <w:sz w:val="22"/>
          <w:szCs w:val="22"/>
        </w:rPr>
        <w:t>ул. „Еделвайс”10,офис 2,</w:t>
      </w:r>
      <w:r w:rsidRPr="00797AD6">
        <w:rPr>
          <w:b/>
          <w:sz w:val="22"/>
          <w:szCs w:val="22"/>
        </w:rPr>
        <w:t xml:space="preserve"> като</w:t>
      </w:r>
      <w:r w:rsidRPr="00797AD6">
        <w:rPr>
          <w:sz w:val="22"/>
          <w:szCs w:val="22"/>
        </w:rPr>
        <w:t xml:space="preserve"> </w:t>
      </w:r>
      <w:r w:rsidRPr="00797AD6">
        <w:rPr>
          <w:b/>
          <w:sz w:val="22"/>
          <w:szCs w:val="22"/>
        </w:rPr>
        <w:t>ОСВОБОЖДАВА</w:t>
      </w:r>
      <w:r w:rsidRPr="00797AD6">
        <w:rPr>
          <w:sz w:val="22"/>
          <w:szCs w:val="22"/>
        </w:rPr>
        <w:t xml:space="preserve"> Младен Адамов Ангелов</w:t>
      </w:r>
      <w:r w:rsidRPr="00797AD6">
        <w:rPr>
          <w:b/>
          <w:sz w:val="22"/>
          <w:szCs w:val="22"/>
        </w:rPr>
        <w:t xml:space="preserve"> и НАЗНАЧАВА на негово място, като председател в комисията, </w:t>
      </w:r>
      <w:r w:rsidRPr="00797AD6">
        <w:rPr>
          <w:sz w:val="22"/>
          <w:szCs w:val="22"/>
        </w:rPr>
        <w:t>Ганка Николова Костадинова</w:t>
      </w:r>
      <w:r w:rsidRPr="00797AD6">
        <w:rPr>
          <w:b/>
          <w:sz w:val="22"/>
          <w:szCs w:val="22"/>
        </w:rPr>
        <w:t xml:space="preserve"> с ЕГН </w:t>
      </w:r>
      <w:r w:rsidR="00F26E0D">
        <w:rPr>
          <w:sz w:val="22"/>
          <w:szCs w:val="22"/>
          <w:lang w:val="en-US"/>
        </w:rPr>
        <w:t>**********</w:t>
      </w:r>
      <w:r w:rsidRPr="00797AD6">
        <w:rPr>
          <w:sz w:val="22"/>
          <w:szCs w:val="22"/>
        </w:rPr>
        <w:t xml:space="preserve">, тел. за контакт </w:t>
      </w:r>
      <w:r w:rsidR="00F26E0D">
        <w:rPr>
          <w:sz w:val="22"/>
          <w:szCs w:val="22"/>
          <w:lang w:val="en-US"/>
        </w:rPr>
        <w:t>**********</w:t>
      </w:r>
      <w:r w:rsidRPr="00797AD6">
        <w:rPr>
          <w:sz w:val="22"/>
          <w:szCs w:val="22"/>
        </w:rPr>
        <w:t>.</w:t>
      </w:r>
    </w:p>
    <w:p w:rsidR="00204378" w:rsidRPr="00797AD6" w:rsidRDefault="00204378" w:rsidP="00204378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97AD6">
        <w:rPr>
          <w:sz w:val="22"/>
          <w:szCs w:val="22"/>
        </w:rPr>
        <w:t xml:space="preserve">Анулира издаденото удостоверение № 274/ 30.09.2015г. на името на освободения член и издава удостоверение на новоназначения. </w:t>
      </w:r>
    </w:p>
    <w:p w:rsidR="0069224C" w:rsidRPr="00797AD6" w:rsidRDefault="0069224C" w:rsidP="008C7348">
      <w:pPr>
        <w:ind w:right="283" w:firstLine="567"/>
        <w:jc w:val="both"/>
        <w:rPr>
          <w:sz w:val="22"/>
          <w:szCs w:val="22"/>
        </w:rPr>
      </w:pPr>
    </w:p>
    <w:p w:rsidR="0048091C" w:rsidRPr="00797AD6" w:rsidRDefault="0048091C" w:rsidP="0032383D">
      <w:pPr>
        <w:ind w:right="-426" w:firstLine="567"/>
        <w:jc w:val="both"/>
        <w:rPr>
          <w:b/>
          <w:sz w:val="22"/>
          <w:szCs w:val="22"/>
        </w:rPr>
      </w:pPr>
      <w:r w:rsidRPr="00797AD6">
        <w:rPr>
          <w:b/>
          <w:sz w:val="22"/>
          <w:szCs w:val="22"/>
        </w:rPr>
        <w:t>Резултати от поименно гласуване на членовете на ОИК – Несебър: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418"/>
        <w:gridCol w:w="1984"/>
      </w:tblGrid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lastRenderedPageBreak/>
              <w:t>Член на ОИК</w:t>
            </w:r>
          </w:p>
        </w:tc>
        <w:tc>
          <w:tcPr>
            <w:tcW w:w="1418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b/>
                <w:sz w:val="22"/>
                <w:szCs w:val="22"/>
              </w:rPr>
            </w:pPr>
            <w:r w:rsidRPr="00797AD6">
              <w:rPr>
                <w:b/>
                <w:sz w:val="22"/>
                <w:szCs w:val="22"/>
              </w:rPr>
              <w:t>ПРОТИВ</w:t>
            </w:r>
          </w:p>
        </w:tc>
      </w:tr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СИЛВИЯ СТОЯНОВА ДИМИТРОВА</w:t>
            </w:r>
          </w:p>
        </w:tc>
        <w:tc>
          <w:tcPr>
            <w:tcW w:w="1418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ЕВДОКИЯ АТАНАСОВА ДЕЛИБАЛТОВА</w:t>
            </w:r>
          </w:p>
        </w:tc>
        <w:tc>
          <w:tcPr>
            <w:tcW w:w="1418" w:type="dxa"/>
          </w:tcPr>
          <w:p w:rsidR="000E306B" w:rsidRPr="00797AD6" w:rsidRDefault="000E306B" w:rsidP="005C1B0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ДЕСИСЛАВА НИКОЛОВА НИКОЛОВА</w:t>
            </w:r>
          </w:p>
        </w:tc>
        <w:tc>
          <w:tcPr>
            <w:tcW w:w="1418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ВАЛЕНТИН РАДОСТИНОВ ГАНЕВ</w:t>
            </w:r>
          </w:p>
        </w:tc>
        <w:tc>
          <w:tcPr>
            <w:tcW w:w="1418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МАРИЯ ВЛАДИМИРОВА ВЛАДЕВА-ВАНКОВА</w:t>
            </w:r>
          </w:p>
        </w:tc>
        <w:tc>
          <w:tcPr>
            <w:tcW w:w="1418" w:type="dxa"/>
          </w:tcPr>
          <w:p w:rsidR="000E306B" w:rsidRPr="00797AD6" w:rsidRDefault="000E306B" w:rsidP="005C1B0B">
            <w:pPr>
              <w:ind w:right="-42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ВЕСЕЛИН МИХАЙЛОВ РАДЕВ</w:t>
            </w:r>
          </w:p>
        </w:tc>
        <w:tc>
          <w:tcPr>
            <w:tcW w:w="1418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ГАЛКА БОРИСОВА АНДОНОВА</w:t>
            </w:r>
          </w:p>
        </w:tc>
        <w:tc>
          <w:tcPr>
            <w:tcW w:w="1418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НАТАЛИЯ АНГЕЛОВА ЧОЛЕВА</w:t>
            </w:r>
          </w:p>
        </w:tc>
        <w:tc>
          <w:tcPr>
            <w:tcW w:w="1418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МАРИЯ НЕДЕЛЧЕВА СТРЕЗОВА</w:t>
            </w:r>
          </w:p>
        </w:tc>
        <w:tc>
          <w:tcPr>
            <w:tcW w:w="1418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МИТОШКА ГЕОРГИЕВА ВЕЛИКОВА</w:t>
            </w:r>
          </w:p>
        </w:tc>
        <w:tc>
          <w:tcPr>
            <w:tcW w:w="1418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  <w:tr w:rsidR="000E306B" w:rsidRPr="00797AD6" w:rsidTr="00E022E4">
        <w:tc>
          <w:tcPr>
            <w:tcW w:w="5812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  <w:r w:rsidRPr="00797AD6">
              <w:rPr>
                <w:sz w:val="22"/>
                <w:szCs w:val="22"/>
              </w:rPr>
              <w:t>МИХАИЛ СТАТЕВ МИХАЙЛОВ</w:t>
            </w:r>
          </w:p>
        </w:tc>
        <w:tc>
          <w:tcPr>
            <w:tcW w:w="1418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E306B" w:rsidRPr="00797AD6" w:rsidRDefault="000E306B" w:rsidP="0032383D">
            <w:pPr>
              <w:ind w:right="-426" w:firstLine="567"/>
              <w:jc w:val="both"/>
              <w:rPr>
                <w:sz w:val="22"/>
                <w:szCs w:val="22"/>
              </w:rPr>
            </w:pPr>
          </w:p>
        </w:tc>
      </w:tr>
    </w:tbl>
    <w:p w:rsidR="004A2BB5" w:rsidRPr="00797AD6" w:rsidRDefault="0048091C" w:rsidP="0032383D">
      <w:pPr>
        <w:ind w:right="-426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 xml:space="preserve">Гласували „За”– </w:t>
      </w:r>
      <w:r w:rsidR="00A10A04" w:rsidRPr="00797AD6">
        <w:rPr>
          <w:sz w:val="22"/>
          <w:szCs w:val="22"/>
        </w:rPr>
        <w:t>11</w:t>
      </w:r>
      <w:r w:rsidRPr="00797AD6">
        <w:rPr>
          <w:sz w:val="22"/>
          <w:szCs w:val="22"/>
        </w:rPr>
        <w:t xml:space="preserve"> души; „Против”– 0.</w:t>
      </w:r>
      <w:r w:rsidR="004A2BB5" w:rsidRPr="00797AD6">
        <w:rPr>
          <w:sz w:val="22"/>
          <w:szCs w:val="22"/>
        </w:rPr>
        <w:t xml:space="preserve"> Решението се приема.</w:t>
      </w:r>
    </w:p>
    <w:p w:rsidR="00A6221E" w:rsidRPr="00797AD6" w:rsidRDefault="00A6221E" w:rsidP="0032383D">
      <w:pPr>
        <w:tabs>
          <w:tab w:val="left" w:pos="9720"/>
        </w:tabs>
        <w:ind w:right="-426" w:firstLine="567"/>
        <w:jc w:val="both"/>
        <w:rPr>
          <w:sz w:val="22"/>
          <w:szCs w:val="22"/>
        </w:rPr>
      </w:pPr>
    </w:p>
    <w:p w:rsidR="00583667" w:rsidRPr="00797AD6" w:rsidRDefault="00583667" w:rsidP="00A10A04">
      <w:pPr>
        <w:tabs>
          <w:tab w:val="left" w:pos="9720"/>
        </w:tabs>
        <w:ind w:right="-426"/>
        <w:jc w:val="both"/>
        <w:rPr>
          <w:sz w:val="22"/>
          <w:szCs w:val="22"/>
        </w:rPr>
      </w:pPr>
    </w:p>
    <w:p w:rsidR="005879B6" w:rsidRPr="00797AD6" w:rsidRDefault="00E64B98" w:rsidP="00D304AA">
      <w:pPr>
        <w:tabs>
          <w:tab w:val="left" w:pos="9720"/>
        </w:tabs>
        <w:ind w:right="283" w:firstLine="567"/>
        <w:jc w:val="both"/>
        <w:rPr>
          <w:sz w:val="22"/>
          <w:szCs w:val="22"/>
        </w:rPr>
      </w:pPr>
      <w:r w:rsidRPr="00797AD6">
        <w:rPr>
          <w:sz w:val="22"/>
          <w:szCs w:val="22"/>
        </w:rPr>
        <w:t xml:space="preserve">Поради изчерпване на дневния ред, председателят на ОИК – </w:t>
      </w:r>
      <w:r w:rsidR="00D54C5A" w:rsidRPr="00797AD6">
        <w:rPr>
          <w:sz w:val="22"/>
          <w:szCs w:val="22"/>
        </w:rPr>
        <w:t>Несебър</w:t>
      </w:r>
      <w:r w:rsidRPr="00797AD6">
        <w:rPr>
          <w:sz w:val="22"/>
          <w:szCs w:val="22"/>
        </w:rPr>
        <w:t xml:space="preserve"> обяви закриването на </w:t>
      </w:r>
      <w:r w:rsidRPr="00C1079E">
        <w:rPr>
          <w:sz w:val="22"/>
          <w:szCs w:val="22"/>
        </w:rPr>
        <w:t>заседанието</w:t>
      </w:r>
      <w:r w:rsidR="00834551" w:rsidRPr="00C1079E">
        <w:rPr>
          <w:sz w:val="22"/>
          <w:szCs w:val="22"/>
        </w:rPr>
        <w:t xml:space="preserve"> в </w:t>
      </w:r>
      <w:r w:rsidR="00E022E4" w:rsidRPr="00C1079E">
        <w:rPr>
          <w:sz w:val="22"/>
          <w:szCs w:val="22"/>
        </w:rPr>
        <w:t>1</w:t>
      </w:r>
      <w:r w:rsidR="0097666A" w:rsidRPr="00C1079E">
        <w:rPr>
          <w:sz w:val="22"/>
          <w:szCs w:val="22"/>
        </w:rPr>
        <w:t>8</w:t>
      </w:r>
      <w:r w:rsidR="00FB4F90" w:rsidRPr="00C1079E">
        <w:rPr>
          <w:sz w:val="22"/>
          <w:szCs w:val="22"/>
        </w:rPr>
        <w:t>.</w:t>
      </w:r>
      <w:r w:rsidR="0097666A" w:rsidRPr="00C1079E">
        <w:rPr>
          <w:sz w:val="22"/>
          <w:szCs w:val="22"/>
        </w:rPr>
        <w:t>0</w:t>
      </w:r>
      <w:r w:rsidR="00D54602" w:rsidRPr="00C1079E">
        <w:rPr>
          <w:sz w:val="22"/>
          <w:szCs w:val="22"/>
        </w:rPr>
        <w:t>0</w:t>
      </w:r>
      <w:r w:rsidR="00834551" w:rsidRPr="00C1079E">
        <w:rPr>
          <w:sz w:val="22"/>
          <w:szCs w:val="22"/>
        </w:rPr>
        <w:t xml:space="preserve"> часа</w:t>
      </w:r>
      <w:r w:rsidRPr="00C1079E">
        <w:rPr>
          <w:sz w:val="22"/>
          <w:szCs w:val="22"/>
        </w:rPr>
        <w:t>.</w:t>
      </w:r>
      <w:r w:rsidRPr="00797AD6">
        <w:rPr>
          <w:sz w:val="22"/>
          <w:szCs w:val="22"/>
        </w:rPr>
        <w:t xml:space="preserve"> </w:t>
      </w:r>
    </w:p>
    <w:p w:rsidR="0032383D" w:rsidRPr="00797AD6" w:rsidRDefault="0032383D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797AD6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797AD6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797AD6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583667" w:rsidRPr="00797AD6" w:rsidRDefault="00583667" w:rsidP="009B355F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A6221E" w:rsidRPr="00797AD6" w:rsidRDefault="000C625C" w:rsidP="00E022E4">
      <w:pPr>
        <w:ind w:right="-468"/>
        <w:rPr>
          <w:b/>
          <w:sz w:val="22"/>
          <w:szCs w:val="22"/>
        </w:rPr>
      </w:pPr>
      <w:r w:rsidRPr="00797AD6">
        <w:rPr>
          <w:b/>
          <w:sz w:val="22"/>
          <w:szCs w:val="22"/>
        </w:rPr>
        <w:t>ПРОТОКОЛЧИК:</w:t>
      </w:r>
      <w:r w:rsidR="00E022E4" w:rsidRPr="00797AD6">
        <w:rPr>
          <w:b/>
          <w:sz w:val="22"/>
          <w:szCs w:val="22"/>
        </w:rPr>
        <w:t xml:space="preserve"> </w:t>
      </w:r>
      <w:r w:rsidR="00A6221E" w:rsidRPr="00797AD6">
        <w:rPr>
          <w:b/>
          <w:sz w:val="22"/>
          <w:szCs w:val="22"/>
        </w:rPr>
        <w:t>______________</w:t>
      </w:r>
      <w:r w:rsidRPr="00797AD6">
        <w:rPr>
          <w:b/>
          <w:sz w:val="22"/>
          <w:szCs w:val="22"/>
          <w:lang w:val="en-US"/>
        </w:rPr>
        <w:t>__</w:t>
      </w:r>
      <w:r w:rsidR="00A6221E" w:rsidRPr="00797AD6">
        <w:rPr>
          <w:b/>
          <w:sz w:val="22"/>
          <w:szCs w:val="22"/>
        </w:rPr>
        <w:t>____</w:t>
      </w:r>
    </w:p>
    <w:p w:rsidR="00A6221E" w:rsidRPr="00797AD6" w:rsidRDefault="00E022E4" w:rsidP="00E022E4">
      <w:pPr>
        <w:ind w:right="-468"/>
        <w:jc w:val="both"/>
        <w:rPr>
          <w:b/>
          <w:sz w:val="22"/>
          <w:szCs w:val="22"/>
        </w:rPr>
      </w:pPr>
      <w:r w:rsidRPr="00797AD6">
        <w:rPr>
          <w:b/>
          <w:sz w:val="22"/>
          <w:szCs w:val="22"/>
        </w:rPr>
        <w:tab/>
      </w:r>
      <w:r w:rsidRPr="00797AD6">
        <w:rPr>
          <w:b/>
          <w:sz w:val="22"/>
          <w:szCs w:val="22"/>
        </w:rPr>
        <w:tab/>
        <w:t xml:space="preserve">        </w:t>
      </w:r>
      <w:r w:rsidR="00146635" w:rsidRPr="00797AD6">
        <w:rPr>
          <w:b/>
          <w:sz w:val="22"/>
          <w:szCs w:val="22"/>
        </w:rPr>
        <w:t xml:space="preserve">  </w:t>
      </w:r>
      <w:r w:rsidR="00A10A04" w:rsidRPr="00797AD6">
        <w:rPr>
          <w:b/>
          <w:sz w:val="22"/>
          <w:szCs w:val="22"/>
        </w:rPr>
        <w:t>Митошка Великова</w:t>
      </w:r>
    </w:p>
    <w:p w:rsidR="00690616" w:rsidRPr="00797AD6" w:rsidRDefault="00690616" w:rsidP="00E022E4">
      <w:pPr>
        <w:tabs>
          <w:tab w:val="left" w:pos="9720"/>
        </w:tabs>
        <w:ind w:right="-468"/>
        <w:jc w:val="both"/>
        <w:rPr>
          <w:sz w:val="22"/>
          <w:szCs w:val="22"/>
        </w:rPr>
      </w:pPr>
    </w:p>
    <w:p w:rsidR="00D54C5A" w:rsidRPr="00797AD6" w:rsidRDefault="00D54C5A" w:rsidP="00E022E4">
      <w:pPr>
        <w:ind w:right="-468"/>
        <w:rPr>
          <w:b/>
          <w:sz w:val="22"/>
          <w:szCs w:val="22"/>
        </w:rPr>
      </w:pPr>
      <w:r w:rsidRPr="00797AD6">
        <w:rPr>
          <w:b/>
          <w:sz w:val="22"/>
          <w:szCs w:val="22"/>
        </w:rPr>
        <w:t>ПРЕДСЕДАТЕЛ:</w:t>
      </w:r>
      <w:r w:rsidR="00E022E4" w:rsidRPr="00797AD6">
        <w:rPr>
          <w:b/>
          <w:sz w:val="22"/>
          <w:szCs w:val="22"/>
        </w:rPr>
        <w:t xml:space="preserve"> </w:t>
      </w:r>
      <w:r w:rsidRPr="00797AD6">
        <w:rPr>
          <w:b/>
          <w:sz w:val="22"/>
          <w:szCs w:val="22"/>
        </w:rPr>
        <w:t>_____________</w:t>
      </w:r>
      <w:r w:rsidR="000C625C" w:rsidRPr="00797AD6">
        <w:rPr>
          <w:b/>
          <w:sz w:val="22"/>
          <w:szCs w:val="22"/>
          <w:lang w:val="en-US"/>
        </w:rPr>
        <w:t>__</w:t>
      </w:r>
      <w:r w:rsidRPr="00797AD6">
        <w:rPr>
          <w:b/>
          <w:sz w:val="22"/>
          <w:szCs w:val="22"/>
        </w:rPr>
        <w:t>_____</w:t>
      </w:r>
    </w:p>
    <w:p w:rsidR="00D54C5A" w:rsidRPr="00797AD6" w:rsidRDefault="00D54C5A" w:rsidP="00E022E4">
      <w:pPr>
        <w:ind w:right="-468"/>
        <w:rPr>
          <w:b/>
          <w:sz w:val="22"/>
          <w:szCs w:val="22"/>
        </w:rPr>
      </w:pPr>
      <w:r w:rsidRPr="00797AD6">
        <w:rPr>
          <w:b/>
          <w:sz w:val="22"/>
          <w:szCs w:val="22"/>
        </w:rPr>
        <w:tab/>
      </w:r>
      <w:r w:rsidRPr="00797AD6">
        <w:rPr>
          <w:b/>
          <w:sz w:val="22"/>
          <w:szCs w:val="22"/>
        </w:rPr>
        <w:tab/>
      </w:r>
      <w:r w:rsidR="00E022E4" w:rsidRPr="00797AD6">
        <w:rPr>
          <w:b/>
          <w:sz w:val="22"/>
          <w:szCs w:val="22"/>
        </w:rPr>
        <w:t xml:space="preserve">     </w:t>
      </w:r>
      <w:r w:rsidR="000C625C" w:rsidRPr="00797AD6">
        <w:rPr>
          <w:b/>
          <w:sz w:val="22"/>
          <w:szCs w:val="22"/>
          <w:lang w:val="en-US"/>
        </w:rPr>
        <w:t xml:space="preserve">  </w:t>
      </w:r>
      <w:r w:rsidRPr="00797AD6">
        <w:rPr>
          <w:b/>
          <w:sz w:val="22"/>
          <w:szCs w:val="22"/>
        </w:rPr>
        <w:t>Силвия Димитрова</w:t>
      </w:r>
    </w:p>
    <w:p w:rsidR="00D54C5A" w:rsidRPr="00797AD6" w:rsidRDefault="00D54C5A" w:rsidP="00E022E4">
      <w:pPr>
        <w:ind w:right="-468"/>
        <w:rPr>
          <w:b/>
          <w:sz w:val="22"/>
          <w:szCs w:val="22"/>
        </w:rPr>
      </w:pPr>
    </w:p>
    <w:p w:rsidR="00D54C5A" w:rsidRPr="00797AD6" w:rsidRDefault="00D54C5A" w:rsidP="00E022E4">
      <w:pPr>
        <w:ind w:right="-468"/>
        <w:rPr>
          <w:b/>
          <w:sz w:val="22"/>
          <w:szCs w:val="22"/>
        </w:rPr>
      </w:pPr>
      <w:r w:rsidRPr="00797AD6">
        <w:rPr>
          <w:b/>
          <w:sz w:val="22"/>
          <w:szCs w:val="22"/>
        </w:rPr>
        <w:t>СЕКРЕТАР:</w:t>
      </w:r>
      <w:r w:rsidR="00E022E4" w:rsidRPr="00797AD6">
        <w:rPr>
          <w:b/>
          <w:sz w:val="22"/>
          <w:szCs w:val="22"/>
        </w:rPr>
        <w:t xml:space="preserve"> </w:t>
      </w:r>
      <w:r w:rsidRPr="00797AD6">
        <w:rPr>
          <w:b/>
          <w:sz w:val="22"/>
          <w:szCs w:val="22"/>
        </w:rPr>
        <w:t>______________________</w:t>
      </w:r>
    </w:p>
    <w:p w:rsidR="009B355F" w:rsidRPr="00797AD6" w:rsidRDefault="00E022E4" w:rsidP="00E022E4">
      <w:pPr>
        <w:ind w:right="-468"/>
        <w:rPr>
          <w:b/>
          <w:sz w:val="22"/>
          <w:szCs w:val="22"/>
        </w:rPr>
      </w:pPr>
      <w:r w:rsidRPr="00797AD6">
        <w:rPr>
          <w:b/>
          <w:sz w:val="22"/>
          <w:szCs w:val="22"/>
        </w:rPr>
        <w:t xml:space="preserve">                         </w:t>
      </w:r>
      <w:r w:rsidR="009B355F" w:rsidRPr="00797AD6">
        <w:rPr>
          <w:b/>
          <w:sz w:val="22"/>
          <w:szCs w:val="22"/>
        </w:rPr>
        <w:t>Десислава Николова</w:t>
      </w:r>
    </w:p>
    <w:sectPr w:rsidR="009B355F" w:rsidRPr="00797AD6" w:rsidSect="00102D64">
      <w:headerReference w:type="default" r:id="rId8"/>
      <w:footerReference w:type="even" r:id="rId9"/>
      <w:footerReference w:type="default" r:id="rId10"/>
      <w:pgSz w:w="11906" w:h="16838"/>
      <w:pgMar w:top="1258" w:right="849" w:bottom="53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AB" w:rsidRDefault="004536AB">
      <w:r>
        <w:separator/>
      </w:r>
    </w:p>
  </w:endnote>
  <w:endnote w:type="continuationSeparator" w:id="1">
    <w:p w:rsidR="004536AB" w:rsidRDefault="0045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B" w:rsidRDefault="00244911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0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08B" w:rsidRDefault="0034108B" w:rsidP="00E64B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B" w:rsidRDefault="00244911" w:rsidP="00E64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0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E0D">
      <w:rPr>
        <w:rStyle w:val="PageNumber"/>
        <w:noProof/>
      </w:rPr>
      <w:t>5</w:t>
    </w:r>
    <w:r>
      <w:rPr>
        <w:rStyle w:val="PageNumber"/>
      </w:rPr>
      <w:fldChar w:fldCharType="end"/>
    </w:r>
  </w:p>
  <w:p w:rsidR="0034108B" w:rsidRDefault="0034108B" w:rsidP="00E64B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AB" w:rsidRDefault="004536AB">
      <w:r>
        <w:separator/>
      </w:r>
    </w:p>
  </w:footnote>
  <w:footnote w:type="continuationSeparator" w:id="1">
    <w:p w:rsidR="004536AB" w:rsidRDefault="00453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8B" w:rsidRPr="00A15A38" w:rsidRDefault="0034108B" w:rsidP="00E64B98">
    <w:pPr>
      <w:pStyle w:val="Header"/>
      <w:jc w:val="center"/>
      <w:rPr>
        <w:b/>
      </w:rPr>
    </w:pPr>
    <w:r w:rsidRPr="001D1D67">
      <w:rPr>
        <w:b/>
      </w:rPr>
      <w:t xml:space="preserve">ОБЩИНСКА ИЗБИРАТЕЛНА КОМИСИЯ – </w:t>
    </w:r>
    <w:r>
      <w:rPr>
        <w:b/>
      </w:rPr>
      <w:t>НЕСЕБЪР,</w:t>
    </w:r>
  </w:p>
  <w:p w:rsidR="0034108B" w:rsidRPr="001D1D67" w:rsidRDefault="0034108B" w:rsidP="00E64B98">
    <w:pPr>
      <w:pStyle w:val="Header"/>
      <w:jc w:val="center"/>
      <w:rPr>
        <w:b/>
      </w:rPr>
    </w:pPr>
    <w:r w:rsidRPr="001D1D67">
      <w:rPr>
        <w:b/>
      </w:rPr>
      <w:t>ИЗБОРИ 201</w:t>
    </w:r>
    <w:r>
      <w:rPr>
        <w:b/>
        <w:lang w:val="en-US"/>
      </w:rPr>
      <w:t>5</w:t>
    </w:r>
    <w:r w:rsidRPr="001D1D67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D10"/>
    <w:multiLevelType w:val="hybridMultilevel"/>
    <w:tmpl w:val="D02E0FC0"/>
    <w:lvl w:ilvl="0" w:tplc="ED4C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57789"/>
    <w:multiLevelType w:val="hybridMultilevel"/>
    <w:tmpl w:val="F8F45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D5BD5"/>
    <w:multiLevelType w:val="hybridMultilevel"/>
    <w:tmpl w:val="76A07C5C"/>
    <w:lvl w:ilvl="0" w:tplc="A7A87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16D"/>
    <w:multiLevelType w:val="hybridMultilevel"/>
    <w:tmpl w:val="B48AC4CC"/>
    <w:lvl w:ilvl="0" w:tplc="F17E0CF6">
      <w:start w:val="1"/>
      <w:numFmt w:val="decimal"/>
      <w:lvlText w:val="%1."/>
      <w:lvlJc w:val="left"/>
      <w:pPr>
        <w:ind w:left="1827" w:hanging="12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B35C27"/>
    <w:multiLevelType w:val="hybridMultilevel"/>
    <w:tmpl w:val="FB7C4A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B592E"/>
    <w:multiLevelType w:val="hybridMultilevel"/>
    <w:tmpl w:val="EC5AE6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A013A"/>
    <w:multiLevelType w:val="hybridMultilevel"/>
    <w:tmpl w:val="0346D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31ED"/>
    <w:multiLevelType w:val="hybridMultilevel"/>
    <w:tmpl w:val="148232DA"/>
    <w:lvl w:ilvl="0" w:tplc="998E8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C93823"/>
    <w:multiLevelType w:val="hybridMultilevel"/>
    <w:tmpl w:val="6A5844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147AA"/>
    <w:multiLevelType w:val="multilevel"/>
    <w:tmpl w:val="057C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06C5EBB"/>
    <w:multiLevelType w:val="hybridMultilevel"/>
    <w:tmpl w:val="35F8C098"/>
    <w:lvl w:ilvl="0" w:tplc="CD64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012264"/>
    <w:multiLevelType w:val="hybridMultilevel"/>
    <w:tmpl w:val="C64AB2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804A4"/>
    <w:multiLevelType w:val="multilevel"/>
    <w:tmpl w:val="7CA8C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35472"/>
    <w:multiLevelType w:val="hybridMultilevel"/>
    <w:tmpl w:val="DC28A640"/>
    <w:lvl w:ilvl="0" w:tplc="F0AEC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98"/>
    <w:rsid w:val="000024C9"/>
    <w:rsid w:val="00002D3B"/>
    <w:rsid w:val="0002110F"/>
    <w:rsid w:val="000533D3"/>
    <w:rsid w:val="000553BE"/>
    <w:rsid w:val="00057D84"/>
    <w:rsid w:val="00065329"/>
    <w:rsid w:val="00080054"/>
    <w:rsid w:val="00080EED"/>
    <w:rsid w:val="0009702F"/>
    <w:rsid w:val="000A314F"/>
    <w:rsid w:val="000A56E0"/>
    <w:rsid w:val="000A5F3D"/>
    <w:rsid w:val="000A69E9"/>
    <w:rsid w:val="000C1B7A"/>
    <w:rsid w:val="000C3263"/>
    <w:rsid w:val="000C625C"/>
    <w:rsid w:val="000D175A"/>
    <w:rsid w:val="000E004F"/>
    <w:rsid w:val="000E269F"/>
    <w:rsid w:val="000E306B"/>
    <w:rsid w:val="000F050B"/>
    <w:rsid w:val="000F22F1"/>
    <w:rsid w:val="000F451D"/>
    <w:rsid w:val="00102D64"/>
    <w:rsid w:val="00115F72"/>
    <w:rsid w:val="00117221"/>
    <w:rsid w:val="00121461"/>
    <w:rsid w:val="00130A26"/>
    <w:rsid w:val="00130C7D"/>
    <w:rsid w:val="00146635"/>
    <w:rsid w:val="00154CE9"/>
    <w:rsid w:val="0015751B"/>
    <w:rsid w:val="00164CB9"/>
    <w:rsid w:val="00165252"/>
    <w:rsid w:val="00166AC2"/>
    <w:rsid w:val="001679EC"/>
    <w:rsid w:val="00175845"/>
    <w:rsid w:val="0017624B"/>
    <w:rsid w:val="00193A15"/>
    <w:rsid w:val="001945C0"/>
    <w:rsid w:val="00196C99"/>
    <w:rsid w:val="001A4C0D"/>
    <w:rsid w:val="001C63C8"/>
    <w:rsid w:val="001F5FE5"/>
    <w:rsid w:val="001F70A2"/>
    <w:rsid w:val="00201FD8"/>
    <w:rsid w:val="00204378"/>
    <w:rsid w:val="00205522"/>
    <w:rsid w:val="00207B13"/>
    <w:rsid w:val="002122D0"/>
    <w:rsid w:val="00213B3E"/>
    <w:rsid w:val="002253F6"/>
    <w:rsid w:val="002340B9"/>
    <w:rsid w:val="002424AE"/>
    <w:rsid w:val="00244911"/>
    <w:rsid w:val="00247B28"/>
    <w:rsid w:val="00253800"/>
    <w:rsid w:val="00261D72"/>
    <w:rsid w:val="002621A6"/>
    <w:rsid w:val="00264502"/>
    <w:rsid w:val="00266F9D"/>
    <w:rsid w:val="002709AA"/>
    <w:rsid w:val="00284D5E"/>
    <w:rsid w:val="002A00E5"/>
    <w:rsid w:val="002A0616"/>
    <w:rsid w:val="002A2B31"/>
    <w:rsid w:val="002A39AF"/>
    <w:rsid w:val="002A672E"/>
    <w:rsid w:val="002B360D"/>
    <w:rsid w:val="002D4337"/>
    <w:rsid w:val="002D4764"/>
    <w:rsid w:val="002F100C"/>
    <w:rsid w:val="002F1CA8"/>
    <w:rsid w:val="002F5BC4"/>
    <w:rsid w:val="00312811"/>
    <w:rsid w:val="00314F93"/>
    <w:rsid w:val="00317728"/>
    <w:rsid w:val="00322364"/>
    <w:rsid w:val="0032383D"/>
    <w:rsid w:val="00324BD3"/>
    <w:rsid w:val="00332C54"/>
    <w:rsid w:val="0034108B"/>
    <w:rsid w:val="00344CF7"/>
    <w:rsid w:val="00350A87"/>
    <w:rsid w:val="003577E6"/>
    <w:rsid w:val="003720F3"/>
    <w:rsid w:val="00375378"/>
    <w:rsid w:val="00386FEA"/>
    <w:rsid w:val="0039044A"/>
    <w:rsid w:val="00397333"/>
    <w:rsid w:val="003A6215"/>
    <w:rsid w:val="003B3041"/>
    <w:rsid w:val="003C5F84"/>
    <w:rsid w:val="003D1861"/>
    <w:rsid w:val="003E7708"/>
    <w:rsid w:val="003F6FC6"/>
    <w:rsid w:val="004011E7"/>
    <w:rsid w:val="00404A0A"/>
    <w:rsid w:val="00411F77"/>
    <w:rsid w:val="0041211C"/>
    <w:rsid w:val="004334D4"/>
    <w:rsid w:val="00435B31"/>
    <w:rsid w:val="004369FB"/>
    <w:rsid w:val="004536AB"/>
    <w:rsid w:val="00457F63"/>
    <w:rsid w:val="0046107E"/>
    <w:rsid w:val="00461597"/>
    <w:rsid w:val="00464404"/>
    <w:rsid w:val="004663EA"/>
    <w:rsid w:val="0048091C"/>
    <w:rsid w:val="00486431"/>
    <w:rsid w:val="004877C8"/>
    <w:rsid w:val="004933E0"/>
    <w:rsid w:val="004A2BB5"/>
    <w:rsid w:val="004B5AB2"/>
    <w:rsid w:val="004B5C34"/>
    <w:rsid w:val="004B6DBF"/>
    <w:rsid w:val="004C12FC"/>
    <w:rsid w:val="004C2E51"/>
    <w:rsid w:val="004C76C3"/>
    <w:rsid w:val="004C7F26"/>
    <w:rsid w:val="004D54A5"/>
    <w:rsid w:val="004D7876"/>
    <w:rsid w:val="004E202B"/>
    <w:rsid w:val="004E562D"/>
    <w:rsid w:val="004E6BD3"/>
    <w:rsid w:val="004F5466"/>
    <w:rsid w:val="005016BD"/>
    <w:rsid w:val="005062F2"/>
    <w:rsid w:val="00506E7C"/>
    <w:rsid w:val="00513C52"/>
    <w:rsid w:val="0052102C"/>
    <w:rsid w:val="00523A97"/>
    <w:rsid w:val="0052696F"/>
    <w:rsid w:val="00534607"/>
    <w:rsid w:val="005526C9"/>
    <w:rsid w:val="00557420"/>
    <w:rsid w:val="00562999"/>
    <w:rsid w:val="00564F20"/>
    <w:rsid w:val="00566E8D"/>
    <w:rsid w:val="0057511A"/>
    <w:rsid w:val="00580801"/>
    <w:rsid w:val="005829E5"/>
    <w:rsid w:val="00583667"/>
    <w:rsid w:val="005879B6"/>
    <w:rsid w:val="00591FC2"/>
    <w:rsid w:val="005932BF"/>
    <w:rsid w:val="005A2D90"/>
    <w:rsid w:val="005B3612"/>
    <w:rsid w:val="005C1B0B"/>
    <w:rsid w:val="005C7D6A"/>
    <w:rsid w:val="005D0416"/>
    <w:rsid w:val="005D06EA"/>
    <w:rsid w:val="005E7608"/>
    <w:rsid w:val="005F5BC8"/>
    <w:rsid w:val="0061302C"/>
    <w:rsid w:val="00614297"/>
    <w:rsid w:val="0061611C"/>
    <w:rsid w:val="00624D7F"/>
    <w:rsid w:val="00634395"/>
    <w:rsid w:val="00637313"/>
    <w:rsid w:val="00650B0B"/>
    <w:rsid w:val="006571D1"/>
    <w:rsid w:val="00665F5C"/>
    <w:rsid w:val="0068053F"/>
    <w:rsid w:val="0068572E"/>
    <w:rsid w:val="00686662"/>
    <w:rsid w:val="00690616"/>
    <w:rsid w:val="0069224C"/>
    <w:rsid w:val="00694666"/>
    <w:rsid w:val="006C481B"/>
    <w:rsid w:val="006D0108"/>
    <w:rsid w:val="006D7242"/>
    <w:rsid w:val="006E525A"/>
    <w:rsid w:val="006E707A"/>
    <w:rsid w:val="006F28BD"/>
    <w:rsid w:val="006F3B96"/>
    <w:rsid w:val="00701FCA"/>
    <w:rsid w:val="007068B3"/>
    <w:rsid w:val="007150D4"/>
    <w:rsid w:val="00716744"/>
    <w:rsid w:val="007267DF"/>
    <w:rsid w:val="00732513"/>
    <w:rsid w:val="00733E51"/>
    <w:rsid w:val="00742174"/>
    <w:rsid w:val="00744A93"/>
    <w:rsid w:val="00746229"/>
    <w:rsid w:val="0075415D"/>
    <w:rsid w:val="00764004"/>
    <w:rsid w:val="0077569D"/>
    <w:rsid w:val="00776AFB"/>
    <w:rsid w:val="00776E37"/>
    <w:rsid w:val="007833A5"/>
    <w:rsid w:val="007941B5"/>
    <w:rsid w:val="00797AD6"/>
    <w:rsid w:val="007A2326"/>
    <w:rsid w:val="007B34FB"/>
    <w:rsid w:val="007B39BC"/>
    <w:rsid w:val="007B553A"/>
    <w:rsid w:val="007B6AFA"/>
    <w:rsid w:val="007B6DC5"/>
    <w:rsid w:val="007B6FAB"/>
    <w:rsid w:val="007C5B3E"/>
    <w:rsid w:val="007D3151"/>
    <w:rsid w:val="007D42D2"/>
    <w:rsid w:val="007E1B1B"/>
    <w:rsid w:val="007E5AE7"/>
    <w:rsid w:val="007E702C"/>
    <w:rsid w:val="007F3443"/>
    <w:rsid w:val="007F4068"/>
    <w:rsid w:val="008014A5"/>
    <w:rsid w:val="00802C88"/>
    <w:rsid w:val="0081065D"/>
    <w:rsid w:val="00826AF7"/>
    <w:rsid w:val="00834551"/>
    <w:rsid w:val="0083726F"/>
    <w:rsid w:val="00850D3A"/>
    <w:rsid w:val="008561CB"/>
    <w:rsid w:val="008633A7"/>
    <w:rsid w:val="00864782"/>
    <w:rsid w:val="008653F4"/>
    <w:rsid w:val="0086592B"/>
    <w:rsid w:val="008A4D9C"/>
    <w:rsid w:val="008B26D3"/>
    <w:rsid w:val="008C1D65"/>
    <w:rsid w:val="008C7348"/>
    <w:rsid w:val="008E1C54"/>
    <w:rsid w:val="008F13C9"/>
    <w:rsid w:val="00900483"/>
    <w:rsid w:val="00907AA7"/>
    <w:rsid w:val="00923746"/>
    <w:rsid w:val="00935E2C"/>
    <w:rsid w:val="00942C8F"/>
    <w:rsid w:val="009523B9"/>
    <w:rsid w:val="009621F9"/>
    <w:rsid w:val="009672BC"/>
    <w:rsid w:val="00974C50"/>
    <w:rsid w:val="0097666A"/>
    <w:rsid w:val="0099281C"/>
    <w:rsid w:val="009B21E4"/>
    <w:rsid w:val="009B2DA6"/>
    <w:rsid w:val="009B355F"/>
    <w:rsid w:val="009C0686"/>
    <w:rsid w:val="009C5DA4"/>
    <w:rsid w:val="009C6F88"/>
    <w:rsid w:val="009D5A8E"/>
    <w:rsid w:val="009E6878"/>
    <w:rsid w:val="00A02E2F"/>
    <w:rsid w:val="00A04754"/>
    <w:rsid w:val="00A10A04"/>
    <w:rsid w:val="00A15A38"/>
    <w:rsid w:val="00A16D5B"/>
    <w:rsid w:val="00A17274"/>
    <w:rsid w:val="00A20C58"/>
    <w:rsid w:val="00A22D30"/>
    <w:rsid w:val="00A32FBB"/>
    <w:rsid w:val="00A47B1B"/>
    <w:rsid w:val="00A51718"/>
    <w:rsid w:val="00A5722C"/>
    <w:rsid w:val="00A6221E"/>
    <w:rsid w:val="00A66F9A"/>
    <w:rsid w:val="00A737F6"/>
    <w:rsid w:val="00A769F4"/>
    <w:rsid w:val="00A76F42"/>
    <w:rsid w:val="00A84B87"/>
    <w:rsid w:val="00AA5D61"/>
    <w:rsid w:val="00AA6A55"/>
    <w:rsid w:val="00AC0993"/>
    <w:rsid w:val="00AC1CFF"/>
    <w:rsid w:val="00AD4EAF"/>
    <w:rsid w:val="00AE5C47"/>
    <w:rsid w:val="00AE6ED2"/>
    <w:rsid w:val="00B06DBA"/>
    <w:rsid w:val="00B0765B"/>
    <w:rsid w:val="00B23A52"/>
    <w:rsid w:val="00B24205"/>
    <w:rsid w:val="00B26702"/>
    <w:rsid w:val="00B31FCF"/>
    <w:rsid w:val="00B3740B"/>
    <w:rsid w:val="00B547AA"/>
    <w:rsid w:val="00B62CDC"/>
    <w:rsid w:val="00B63433"/>
    <w:rsid w:val="00B72BCB"/>
    <w:rsid w:val="00B845B5"/>
    <w:rsid w:val="00B846AA"/>
    <w:rsid w:val="00B91475"/>
    <w:rsid w:val="00B97998"/>
    <w:rsid w:val="00BD0575"/>
    <w:rsid w:val="00BE26B7"/>
    <w:rsid w:val="00BF75E8"/>
    <w:rsid w:val="00C01898"/>
    <w:rsid w:val="00C03ABB"/>
    <w:rsid w:val="00C063CD"/>
    <w:rsid w:val="00C1079E"/>
    <w:rsid w:val="00C1462B"/>
    <w:rsid w:val="00C213EC"/>
    <w:rsid w:val="00C31245"/>
    <w:rsid w:val="00C35C8C"/>
    <w:rsid w:val="00C44820"/>
    <w:rsid w:val="00C57465"/>
    <w:rsid w:val="00C57935"/>
    <w:rsid w:val="00C60841"/>
    <w:rsid w:val="00C60A13"/>
    <w:rsid w:val="00C6406E"/>
    <w:rsid w:val="00C95974"/>
    <w:rsid w:val="00C96819"/>
    <w:rsid w:val="00CA7603"/>
    <w:rsid w:val="00CB272F"/>
    <w:rsid w:val="00CC0308"/>
    <w:rsid w:val="00CC1FDD"/>
    <w:rsid w:val="00CC3B29"/>
    <w:rsid w:val="00CC643F"/>
    <w:rsid w:val="00CD4B61"/>
    <w:rsid w:val="00CD6D68"/>
    <w:rsid w:val="00CF0273"/>
    <w:rsid w:val="00CF0A8D"/>
    <w:rsid w:val="00CF5669"/>
    <w:rsid w:val="00CF6743"/>
    <w:rsid w:val="00CF68B9"/>
    <w:rsid w:val="00D04E47"/>
    <w:rsid w:val="00D072C5"/>
    <w:rsid w:val="00D304AA"/>
    <w:rsid w:val="00D43BA8"/>
    <w:rsid w:val="00D54602"/>
    <w:rsid w:val="00D54C5A"/>
    <w:rsid w:val="00D5574E"/>
    <w:rsid w:val="00D55BE9"/>
    <w:rsid w:val="00D63869"/>
    <w:rsid w:val="00D75B49"/>
    <w:rsid w:val="00D80645"/>
    <w:rsid w:val="00D87EAA"/>
    <w:rsid w:val="00D90224"/>
    <w:rsid w:val="00D906B6"/>
    <w:rsid w:val="00DA3C0E"/>
    <w:rsid w:val="00DA665F"/>
    <w:rsid w:val="00DB67AE"/>
    <w:rsid w:val="00DD561E"/>
    <w:rsid w:val="00DF6CC5"/>
    <w:rsid w:val="00E002CC"/>
    <w:rsid w:val="00E022E4"/>
    <w:rsid w:val="00E02902"/>
    <w:rsid w:val="00E06506"/>
    <w:rsid w:val="00E0772D"/>
    <w:rsid w:val="00E07771"/>
    <w:rsid w:val="00E11429"/>
    <w:rsid w:val="00E163DD"/>
    <w:rsid w:val="00E164C4"/>
    <w:rsid w:val="00E17EC1"/>
    <w:rsid w:val="00E250A1"/>
    <w:rsid w:val="00E250BF"/>
    <w:rsid w:val="00E325AC"/>
    <w:rsid w:val="00E530C9"/>
    <w:rsid w:val="00E64B98"/>
    <w:rsid w:val="00E754CD"/>
    <w:rsid w:val="00E75EAC"/>
    <w:rsid w:val="00E800FE"/>
    <w:rsid w:val="00E80BB9"/>
    <w:rsid w:val="00E8121F"/>
    <w:rsid w:val="00E87886"/>
    <w:rsid w:val="00EA34CA"/>
    <w:rsid w:val="00EA7906"/>
    <w:rsid w:val="00EB5433"/>
    <w:rsid w:val="00EB5CE5"/>
    <w:rsid w:val="00EB74B0"/>
    <w:rsid w:val="00EC5795"/>
    <w:rsid w:val="00ED072C"/>
    <w:rsid w:val="00ED5C59"/>
    <w:rsid w:val="00EE5815"/>
    <w:rsid w:val="00EF22A2"/>
    <w:rsid w:val="00EF3BC8"/>
    <w:rsid w:val="00EF593B"/>
    <w:rsid w:val="00EF6B0D"/>
    <w:rsid w:val="00F005D0"/>
    <w:rsid w:val="00F137BE"/>
    <w:rsid w:val="00F16A1A"/>
    <w:rsid w:val="00F16AE9"/>
    <w:rsid w:val="00F263E7"/>
    <w:rsid w:val="00F26E0D"/>
    <w:rsid w:val="00F27F88"/>
    <w:rsid w:val="00F30022"/>
    <w:rsid w:val="00F31C61"/>
    <w:rsid w:val="00F71431"/>
    <w:rsid w:val="00F72017"/>
    <w:rsid w:val="00F77D2E"/>
    <w:rsid w:val="00F8037C"/>
    <w:rsid w:val="00F84B72"/>
    <w:rsid w:val="00F91A46"/>
    <w:rsid w:val="00FA05B2"/>
    <w:rsid w:val="00FA5CA6"/>
    <w:rsid w:val="00FA7C07"/>
    <w:rsid w:val="00FB3833"/>
    <w:rsid w:val="00FB4F90"/>
    <w:rsid w:val="00FC562C"/>
    <w:rsid w:val="00FC61FA"/>
    <w:rsid w:val="00FD1214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64B98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E64B98"/>
  </w:style>
  <w:style w:type="paragraph" w:styleId="Header">
    <w:name w:val="header"/>
    <w:basedOn w:val="Normal"/>
    <w:link w:val="HeaderChar"/>
    <w:rsid w:val="00E6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4B98"/>
    <w:rPr>
      <w:sz w:val="24"/>
      <w:szCs w:val="24"/>
      <w:lang w:val="bg-BG" w:eastAsia="bg-BG" w:bidi="ar-SA"/>
    </w:rPr>
  </w:style>
  <w:style w:type="paragraph" w:customStyle="1" w:styleId="Default">
    <w:name w:val="Default"/>
    <w:rsid w:val="00E64B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64B9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E64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locked/>
    <w:rsid w:val="00E64B98"/>
    <w:rPr>
      <w:rFonts w:ascii="Courier New" w:hAnsi="Courier New" w:cs="Courier New"/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E64B98"/>
  </w:style>
  <w:style w:type="table" w:styleId="TableGrid">
    <w:name w:val="Table Grid"/>
    <w:basedOn w:val="TableNormal"/>
    <w:rsid w:val="00E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qFormat/>
    <w:rsid w:val="00FB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">
    <w:name w:val="m"/>
    <w:basedOn w:val="Normal"/>
    <w:rsid w:val="00935E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12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A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53800"/>
    <w:rPr>
      <w:b/>
      <w:bCs/>
    </w:rPr>
  </w:style>
  <w:style w:type="character" w:customStyle="1" w:styleId="apple-converted-space">
    <w:name w:val="apple-converted-space"/>
    <w:basedOn w:val="DefaultParagraphFont"/>
    <w:rsid w:val="0052102C"/>
  </w:style>
  <w:style w:type="paragraph" w:customStyle="1" w:styleId="title">
    <w:name w:val="title"/>
    <w:basedOn w:val="Normal"/>
    <w:uiPriority w:val="99"/>
    <w:rsid w:val="005210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DA34-496C-4F65-910D-CFEBE4CB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2105</Words>
  <Characters>12005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Р О Т О К О Л   № 28</vt:lpstr>
      <vt:lpstr>П Р О Т О К О Л   № 28</vt:lpstr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28</dc:title>
  <dc:subject/>
  <dc:creator>Administrator</dc:creator>
  <cp:keywords/>
  <dc:description/>
  <cp:lastModifiedBy>OIK1</cp:lastModifiedBy>
  <cp:revision>17</cp:revision>
  <cp:lastPrinted>2015-10-10T11:45:00Z</cp:lastPrinted>
  <dcterms:created xsi:type="dcterms:W3CDTF">2015-10-23T07:26:00Z</dcterms:created>
  <dcterms:modified xsi:type="dcterms:W3CDTF">2015-10-29T11:49:00Z</dcterms:modified>
</cp:coreProperties>
</file>