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0E306B" w:rsidRDefault="00E64B98" w:rsidP="004B5AB2">
      <w:pPr>
        <w:ind w:left="-709" w:right="-709"/>
        <w:jc w:val="center"/>
        <w:rPr>
          <w:lang w:val="en-US"/>
        </w:rPr>
      </w:pPr>
    </w:p>
    <w:p w:rsidR="00E64B98" w:rsidRPr="002F100C" w:rsidRDefault="00E64B98" w:rsidP="00E64B98">
      <w:pPr>
        <w:jc w:val="center"/>
        <w:rPr>
          <w:b/>
          <w:lang w:val="en-US"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2F100C">
        <w:rPr>
          <w:b/>
        </w:rPr>
        <w:t>1</w:t>
      </w:r>
      <w:r w:rsidR="002F100C">
        <w:rPr>
          <w:b/>
          <w:lang w:val="en-US"/>
        </w:rPr>
        <w:t>6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E64B98" w:rsidRDefault="00E64B98" w:rsidP="00040E8D">
      <w:pPr>
        <w:ind w:left="-426" w:right="-142" w:firstLine="708"/>
        <w:jc w:val="both"/>
      </w:pPr>
      <w:r>
        <w:t xml:space="preserve">Днес </w:t>
      </w:r>
      <w:r w:rsidR="002F100C">
        <w:rPr>
          <w:lang w:val="en-US"/>
        </w:rPr>
        <w:t>06</w:t>
      </w:r>
      <w:r w:rsidR="002F100C">
        <w:t>.</w:t>
      </w:r>
      <w:r w:rsidR="002F100C">
        <w:rPr>
          <w:lang w:val="en-US"/>
        </w:rPr>
        <w:t>10</w:t>
      </w:r>
      <w:r w:rsidR="00A15A38">
        <w:t>.2015</w:t>
      </w:r>
      <w:r>
        <w:t xml:space="preserve"> год., се проведе заседание на ОИК – </w:t>
      </w:r>
      <w:r w:rsidR="00E163DD">
        <w:t>Несебър</w:t>
      </w:r>
      <w:r>
        <w:t xml:space="preserve">. Заседанието започна в </w:t>
      </w:r>
      <w:r w:rsidR="002F100C">
        <w:rPr>
          <w:lang w:val="en-US"/>
        </w:rPr>
        <w:t>17</w:t>
      </w:r>
      <w:r w:rsidR="00A15A38">
        <w:t>:</w:t>
      </w:r>
      <w:r w:rsidR="002F100C">
        <w:rPr>
          <w:lang w:val="en-US"/>
        </w:rPr>
        <w:t>15</w:t>
      </w:r>
      <w:r w:rsidR="00EC5795">
        <w:t xml:space="preserve"> ч</w:t>
      </w:r>
      <w:r>
        <w:t xml:space="preserve">аса. На </w:t>
      </w:r>
      <w:r w:rsidR="00D072C5">
        <w:t>заседанието</w:t>
      </w:r>
      <w:r>
        <w:t xml:space="preserve"> присъстват </w:t>
      </w:r>
      <w:r w:rsidRPr="00080EED">
        <w:t xml:space="preserve">общо </w:t>
      </w:r>
      <w:r w:rsidR="00A15A38" w:rsidRPr="00080EED">
        <w:t>1</w:t>
      </w:r>
      <w:r w:rsidR="00E800FE">
        <w:t>0</w:t>
      </w:r>
      <w:r w:rsidRPr="00080EED">
        <w:t xml:space="preserve"> членове на комисията, </w:t>
      </w:r>
      <w:r w:rsidR="00E163DD">
        <w:t>назначен</w:t>
      </w:r>
      <w:r w:rsidR="0068572E">
        <w:t>а</w:t>
      </w:r>
      <w:r w:rsidR="00E163DD">
        <w:t xml:space="preserve"> с Решение </w:t>
      </w:r>
      <w:r w:rsidR="00E163DD" w:rsidRPr="00414B8F">
        <w:t>№ 1</w:t>
      </w:r>
      <w:r w:rsidR="00E163DD">
        <w:t>792-МИ/</w:t>
      </w:r>
      <w:r w:rsidR="00A6221E">
        <w:t xml:space="preserve"> </w:t>
      </w:r>
      <w:r w:rsidR="00E163DD">
        <w:t>НР/</w:t>
      </w:r>
      <w:r w:rsidR="00A6221E">
        <w:t xml:space="preserve"> </w:t>
      </w:r>
      <w:r w:rsidR="00E163DD">
        <w:t>03.09.2015 год.</w:t>
      </w:r>
      <w:r w:rsidR="00E163DD" w:rsidRPr="00414B8F">
        <w:t xml:space="preserve"> на Централната избирателна комисия</w:t>
      </w:r>
      <w:r w:rsidR="00D072C5">
        <w:t>,</w:t>
      </w:r>
      <w:r w:rsidR="00E163DD" w:rsidRPr="00080EED">
        <w:t xml:space="preserve"> </w:t>
      </w:r>
      <w:r w:rsidR="00D072C5">
        <w:t xml:space="preserve">корегирано с Решение </w:t>
      </w:r>
      <w:r w:rsidR="00D072C5" w:rsidRPr="00414B8F">
        <w:t>№ 1</w:t>
      </w:r>
      <w:r w:rsidR="00D072C5">
        <w:t>857-МИ/НР/04.09.2015 год.</w:t>
      </w:r>
      <w:r w:rsidR="00D072C5" w:rsidRPr="00414B8F">
        <w:t xml:space="preserve"> </w:t>
      </w:r>
      <w:r w:rsidRPr="00080EED">
        <w:t>а именно:</w:t>
      </w:r>
      <w:r>
        <w:t xml:space="preserve"> </w:t>
      </w:r>
    </w:p>
    <w:p w:rsidR="001945C0" w:rsidRPr="002F100C" w:rsidRDefault="001945C0" w:rsidP="002F100C">
      <w:pPr>
        <w:ind w:left="-426" w:right="-426" w:firstLine="708"/>
        <w:jc w:val="both"/>
        <w:rPr>
          <w:lang w:val="en-US"/>
        </w:rPr>
      </w:pPr>
      <w:r>
        <w:t>1.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3D1861" w:rsidRPr="00B466F4" w:rsidRDefault="002F100C" w:rsidP="00065329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2</w:t>
      </w:r>
      <w:r w:rsidR="003D1861">
        <w:t>.</w:t>
      </w:r>
      <w:r w:rsidR="00D072C5">
        <w:t xml:space="preserve">Десислава Николова Николова </w:t>
      </w:r>
      <w:r w:rsidR="003D1861">
        <w:t>– Секретар на ОИК –</w:t>
      </w:r>
      <w:r w:rsidR="00E163DD" w:rsidRPr="00E163DD">
        <w:t xml:space="preserve"> </w:t>
      </w:r>
      <w:r w:rsidR="00E163DD">
        <w:t>Несебър</w:t>
      </w:r>
      <w:r w:rsidR="003D1861">
        <w:t>;</w:t>
      </w:r>
    </w:p>
    <w:p w:rsidR="001945C0" w:rsidRPr="003E340C" w:rsidRDefault="002F100C" w:rsidP="00065329">
      <w:pPr>
        <w:ind w:left="-426" w:right="-426" w:firstLine="708"/>
        <w:jc w:val="both"/>
        <w:rPr>
          <w:color w:val="000000"/>
        </w:rPr>
      </w:pPr>
      <w:r>
        <w:rPr>
          <w:color w:val="000000"/>
          <w:lang w:val="en-US"/>
        </w:rPr>
        <w:t>3</w:t>
      </w:r>
      <w:r w:rsidR="001945C0" w:rsidRPr="003E340C">
        <w:rPr>
          <w:color w:val="000000"/>
        </w:rPr>
        <w:t>.</w:t>
      </w:r>
      <w:r w:rsidR="00D072C5">
        <w:rPr>
          <w:color w:val="000000"/>
        </w:rPr>
        <w:t xml:space="preserve">Валентин Радостинов Ганев </w:t>
      </w:r>
      <w:r w:rsidR="001945C0" w:rsidRPr="003E340C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 w:rsidRPr="003E340C">
        <w:rPr>
          <w:color w:val="000000"/>
        </w:rPr>
        <w:t>;</w:t>
      </w:r>
    </w:p>
    <w:p w:rsidR="001945C0" w:rsidRDefault="002F100C" w:rsidP="00065329">
      <w:pPr>
        <w:ind w:left="-426" w:right="-426" w:firstLine="708"/>
        <w:jc w:val="both"/>
        <w:rPr>
          <w:lang w:val="en-US"/>
        </w:rPr>
      </w:pPr>
      <w:r>
        <w:rPr>
          <w:lang w:val="en-US"/>
        </w:rPr>
        <w:t>4.</w:t>
      </w:r>
      <w:r w:rsidR="00D072C5">
        <w:t>Веселин Михайлов Радев</w:t>
      </w:r>
      <w:r w:rsidR="001945C0">
        <w:t xml:space="preserve">.– член на ОИК – </w:t>
      </w:r>
      <w:r w:rsidR="00E163DD">
        <w:t>Несебър</w:t>
      </w:r>
      <w:r w:rsidR="001945C0">
        <w:t>;</w:t>
      </w:r>
    </w:p>
    <w:p w:rsidR="002F100C" w:rsidRPr="008F5D68" w:rsidRDefault="002F100C" w:rsidP="002F100C">
      <w:pPr>
        <w:ind w:right="-567"/>
        <w:jc w:val="both"/>
      </w:pPr>
      <w:r>
        <w:rPr>
          <w:lang w:val="en-US"/>
        </w:rPr>
        <w:t xml:space="preserve">     5.</w:t>
      </w:r>
      <w:r w:rsidRPr="008F5D68">
        <w:t>Мария Владимирова Владева – Ванкова – член на ОИК – Несебър;</w:t>
      </w:r>
    </w:p>
    <w:p w:rsidR="001945C0" w:rsidRDefault="002F100C" w:rsidP="002F100C">
      <w:pPr>
        <w:ind w:right="-426"/>
        <w:jc w:val="both"/>
      </w:pPr>
      <w:r>
        <w:rPr>
          <w:lang w:val="en-US"/>
        </w:rPr>
        <w:t xml:space="preserve">     6</w:t>
      </w:r>
      <w:r w:rsidR="001945C0">
        <w:t>.</w:t>
      </w:r>
      <w:r w:rsidR="00D072C5">
        <w:t xml:space="preserve">Галка Борисова Андонова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2F100C" w:rsidP="00065329">
      <w:pPr>
        <w:ind w:left="-426" w:right="-426" w:firstLine="708"/>
        <w:jc w:val="both"/>
      </w:pPr>
      <w:r>
        <w:rPr>
          <w:lang w:val="en-US"/>
        </w:rPr>
        <w:t>7</w:t>
      </w:r>
      <w:r w:rsidR="001945C0">
        <w:t>.</w:t>
      </w:r>
      <w:r w:rsidR="00D072C5">
        <w:t xml:space="preserve">Наталия Ангелова Чолева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2F100C" w:rsidP="00065329">
      <w:pPr>
        <w:ind w:left="-426" w:right="-426" w:firstLine="708"/>
        <w:jc w:val="both"/>
        <w:rPr>
          <w:color w:val="000000"/>
        </w:rPr>
      </w:pPr>
      <w:r>
        <w:rPr>
          <w:lang w:val="en-US"/>
        </w:rPr>
        <w:t>8</w:t>
      </w:r>
      <w:r w:rsidR="001945C0">
        <w:t>.</w:t>
      </w:r>
      <w:r w:rsidR="00D072C5">
        <w:t xml:space="preserve">Мария Неделчева Стрезова </w:t>
      </w:r>
      <w:r w:rsidR="001945C0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rPr>
          <w:color w:val="000000"/>
        </w:rPr>
        <w:t xml:space="preserve">; </w:t>
      </w:r>
    </w:p>
    <w:p w:rsidR="001945C0" w:rsidRDefault="002F100C" w:rsidP="00065329">
      <w:pPr>
        <w:ind w:left="-426" w:right="-426" w:firstLine="708"/>
        <w:jc w:val="both"/>
      </w:pPr>
      <w:r>
        <w:rPr>
          <w:color w:val="000000"/>
          <w:lang w:val="en-US"/>
        </w:rPr>
        <w:t>9</w:t>
      </w:r>
      <w:r w:rsidR="001945C0">
        <w:rPr>
          <w:color w:val="000000"/>
        </w:rPr>
        <w:t>.</w:t>
      </w:r>
      <w:r w:rsidR="00D072C5">
        <w:rPr>
          <w:color w:val="000000"/>
        </w:rPr>
        <w:t xml:space="preserve">Митошка Георгиева Великова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2F100C" w:rsidP="00065329">
      <w:pPr>
        <w:ind w:left="-426" w:right="-426" w:firstLine="708"/>
        <w:jc w:val="both"/>
      </w:pPr>
      <w:r>
        <w:rPr>
          <w:color w:val="000000"/>
          <w:lang w:val="en-US"/>
        </w:rPr>
        <w:t>10</w:t>
      </w:r>
      <w:r w:rsidR="001945C0">
        <w:rPr>
          <w:color w:val="000000"/>
        </w:rPr>
        <w:t>.</w:t>
      </w:r>
      <w:r w:rsidR="00D072C5">
        <w:rPr>
          <w:color w:val="000000"/>
        </w:rPr>
        <w:t xml:space="preserve">Михаил Статев Михайлов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E800FE" w:rsidRDefault="002F100C" w:rsidP="00E41D67">
      <w:pPr>
        <w:ind w:left="-426" w:right="-142" w:firstLine="708"/>
        <w:jc w:val="both"/>
      </w:pPr>
      <w:r>
        <w:t>Евдокия Атанасова Делибалтова – Заместник председател на ОИК –</w:t>
      </w:r>
      <w:r w:rsidRPr="00E163DD">
        <w:t xml:space="preserve"> </w:t>
      </w:r>
      <w:r>
        <w:t>Несебър</w:t>
      </w:r>
      <w:r w:rsidR="00E800FE">
        <w:t xml:space="preserve">, поради лични ангажименти не присъства на </w:t>
      </w:r>
      <w:r w:rsidR="002D4337">
        <w:t xml:space="preserve">днешното </w:t>
      </w:r>
      <w:r w:rsidR="00E800FE">
        <w:t>засед</w:t>
      </w:r>
      <w:r w:rsidR="002D4337">
        <w:t>а</w:t>
      </w:r>
      <w:r w:rsidR="00E800FE">
        <w:t>ние.</w:t>
      </w:r>
    </w:p>
    <w:p w:rsidR="00A6221E" w:rsidRDefault="00A6221E" w:rsidP="00065329">
      <w:pPr>
        <w:ind w:left="-426" w:right="-426" w:firstLine="708"/>
        <w:jc w:val="both"/>
      </w:pPr>
    </w:p>
    <w:p w:rsidR="004B5AB2" w:rsidRPr="002F100C" w:rsidRDefault="004B5AB2" w:rsidP="00065329">
      <w:pPr>
        <w:ind w:left="-426" w:right="-426" w:firstLine="708"/>
        <w:jc w:val="both"/>
      </w:pPr>
      <w:r>
        <w:t xml:space="preserve">За протоколчик беше определена </w:t>
      </w:r>
      <w:r w:rsidR="002F100C">
        <w:t>Наталия Ангелова Чолева</w:t>
      </w:r>
    </w:p>
    <w:p w:rsidR="00E250A1" w:rsidRDefault="00E250A1" w:rsidP="00040E8D">
      <w:pPr>
        <w:ind w:left="-426" w:right="-142" w:firstLine="708"/>
        <w:jc w:val="both"/>
        <w:rPr>
          <w:lang w:val="en-US"/>
        </w:rPr>
      </w:pPr>
    </w:p>
    <w:p w:rsidR="00D80645" w:rsidRDefault="00E64B98" w:rsidP="00040E8D">
      <w:pPr>
        <w:ind w:left="-425" w:right="-142" w:firstLine="708"/>
        <w:jc w:val="both"/>
        <w:rPr>
          <w:lang w:val="en-US"/>
        </w:rPr>
      </w:pPr>
      <w:r w:rsidRPr="000218F2">
        <w:rPr>
          <w:color w:val="000000"/>
        </w:rPr>
        <w:t>Председа</w:t>
      </w:r>
      <w:r w:rsidR="004B5AB2">
        <w:rPr>
          <w:color w:val="000000"/>
        </w:rPr>
        <w:t xml:space="preserve">телстващият заседанието </w:t>
      </w:r>
      <w:r w:rsidR="00E163DD">
        <w:t xml:space="preserve"> </w:t>
      </w:r>
      <w:r>
        <w:t xml:space="preserve">констатира, че е налице кворум </w:t>
      </w:r>
      <w:r w:rsidR="004B5AB2">
        <w:t>и обяви заседанието за открито, като предложи следния дневен ред</w:t>
      </w:r>
      <w:r>
        <w:t>:</w:t>
      </w:r>
    </w:p>
    <w:p w:rsidR="004011E7" w:rsidRPr="004011E7" w:rsidRDefault="00D80645" w:rsidP="00040E8D">
      <w:pPr>
        <w:shd w:val="clear" w:color="auto" w:fill="FFFFFF"/>
        <w:ind w:left="-425" w:right="-142" w:firstLine="708"/>
        <w:jc w:val="both"/>
      </w:pPr>
      <w:r w:rsidRPr="00D906B6">
        <w:rPr>
          <w:lang w:val="en-US"/>
        </w:rPr>
        <w:t>1</w:t>
      </w:r>
      <w:r w:rsidRPr="00D906B6">
        <w:t>.</w:t>
      </w:r>
      <w:r w:rsidR="002F100C">
        <w:rPr>
          <w:bCs/>
        </w:rPr>
        <w:t>З</w:t>
      </w:r>
      <w:r w:rsidR="002F100C" w:rsidRPr="002F100C">
        <w:rPr>
          <w:bCs/>
        </w:rPr>
        <w:t xml:space="preserve">аличаване на кандидат на позиция № </w:t>
      </w:r>
      <w:r w:rsidR="002F100C" w:rsidRPr="002F100C">
        <w:rPr>
          <w:bCs/>
          <w:lang w:val="en-US"/>
        </w:rPr>
        <w:t>8</w:t>
      </w:r>
      <w:r w:rsidR="002F100C" w:rsidRPr="002F100C">
        <w:rPr>
          <w:bCs/>
        </w:rPr>
        <w:t xml:space="preserve"> (осем) в</w:t>
      </w:r>
      <w:r w:rsidR="002F100C" w:rsidRPr="002F100C">
        <w:t>  регистрираната от политическа партия</w:t>
      </w:r>
      <w:r w:rsidR="002F100C" w:rsidRPr="002F100C">
        <w:rPr>
          <w:lang w:val="ru-RU"/>
        </w:rPr>
        <w:t xml:space="preserve"> </w:t>
      </w:r>
      <w:r w:rsidR="002F100C" w:rsidRPr="002F100C">
        <w:t xml:space="preserve">„АБВ </w:t>
      </w:r>
      <w:r w:rsidR="002F100C" w:rsidRPr="002F100C">
        <w:rPr>
          <w:lang w:val="en-US"/>
        </w:rPr>
        <w:t>(</w:t>
      </w:r>
      <w:r w:rsidR="002F100C" w:rsidRPr="002F100C">
        <w:t>АЛТЕРНАТИВА ЗА БЪЛГАРСКО ВЪЗРАЖДАНЕ</w:t>
      </w:r>
      <w:r w:rsidR="002F100C" w:rsidRPr="002F100C">
        <w:rPr>
          <w:lang w:val="en-US"/>
        </w:rPr>
        <w:t>)</w:t>
      </w:r>
      <w:r w:rsidR="002F100C" w:rsidRPr="002F100C">
        <w:t xml:space="preserve">” </w:t>
      </w:r>
      <w:r w:rsidR="002F100C" w:rsidRPr="002F100C">
        <w:rPr>
          <w:bCs/>
        </w:rPr>
        <w:t xml:space="preserve">кандидатска листа за участие в изборите </w:t>
      </w:r>
      <w:r w:rsidR="002F100C" w:rsidRPr="002F100C">
        <w:rPr>
          <w:b/>
          <w:bCs/>
        </w:rPr>
        <w:t>за общински съветници</w:t>
      </w:r>
      <w:r w:rsidR="002F100C" w:rsidRPr="002F100C">
        <w:rPr>
          <w:bCs/>
        </w:rPr>
        <w:t> </w:t>
      </w:r>
      <w:r w:rsidR="002F100C" w:rsidRPr="002F100C">
        <w:t>в Община Несебър на 25 октомври 2015 г.</w:t>
      </w:r>
      <w:r w:rsidR="002F100C" w:rsidRPr="009B73A0">
        <w:rPr>
          <w:bCs/>
          <w:i/>
        </w:rPr>
        <w:t> </w:t>
      </w:r>
    </w:p>
    <w:p w:rsidR="00CD4B61" w:rsidRDefault="002F100C" w:rsidP="00040E8D">
      <w:pPr>
        <w:ind w:left="-425" w:right="-142" w:firstLine="708"/>
        <w:jc w:val="both"/>
      </w:pPr>
      <w:r>
        <w:t>2</w:t>
      </w:r>
      <w:r w:rsidR="00CD4B61" w:rsidRPr="00D906B6">
        <w:t>.</w:t>
      </w:r>
      <w:r w:rsidR="00CD4B61">
        <w:t xml:space="preserve"> </w:t>
      </w:r>
      <w:r w:rsidR="00AD4EAF">
        <w:t xml:space="preserve">Определяне </w:t>
      </w:r>
      <w:r w:rsidR="00CD4B61">
        <w:t xml:space="preserve">на двама членове от ОИК – Несебър, които </w:t>
      </w:r>
      <w:r w:rsidR="00AD4EAF">
        <w:t xml:space="preserve">обявяват </w:t>
      </w:r>
      <w:r w:rsidR="00CD4B61">
        <w:t>екземпл</w:t>
      </w:r>
      <w:r w:rsidR="004877C8">
        <w:t>я</w:t>
      </w:r>
      <w:r w:rsidR="00CD4B61">
        <w:t xml:space="preserve">рите от решенията </w:t>
      </w:r>
      <w:r w:rsidR="00AD4EAF">
        <w:t>на настоящото заседание;</w:t>
      </w:r>
    </w:p>
    <w:p w:rsidR="004877C8" w:rsidRDefault="004877C8" w:rsidP="00040E8D">
      <w:pPr>
        <w:ind w:left="-425" w:right="-142" w:firstLine="708"/>
        <w:jc w:val="both"/>
      </w:pPr>
      <w:r w:rsidRPr="00B547AA"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554"/>
      </w:tblGrid>
      <w:tr w:rsidR="00A6221E" w:rsidTr="00040E8D">
        <w:tc>
          <w:tcPr>
            <w:tcW w:w="540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554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A6221E" w:rsidRDefault="002F100C" w:rsidP="009621F9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040E8D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554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</w:tbl>
    <w:p w:rsidR="00A6221E" w:rsidRDefault="00A6221E" w:rsidP="00040E8D">
      <w:pPr>
        <w:ind w:left="-425" w:firstLine="708"/>
        <w:jc w:val="both"/>
      </w:pPr>
    </w:p>
    <w:p w:rsidR="00A6221E" w:rsidRDefault="00A6221E" w:rsidP="00040E8D">
      <w:pPr>
        <w:ind w:left="-425" w:firstLine="708"/>
        <w:jc w:val="both"/>
      </w:pPr>
      <w:r>
        <w:t>Гласували „За”– 10 души; „Против”– 0. Предложението за дневен ред се приема.</w:t>
      </w:r>
    </w:p>
    <w:p w:rsidR="00A6221E" w:rsidRDefault="00A6221E" w:rsidP="00040E8D">
      <w:pPr>
        <w:ind w:left="-425" w:firstLine="708"/>
        <w:jc w:val="both"/>
      </w:pPr>
    </w:p>
    <w:p w:rsidR="00A6221E" w:rsidRDefault="00A6221E" w:rsidP="00040E8D">
      <w:pPr>
        <w:ind w:left="-425" w:firstLine="708"/>
        <w:jc w:val="both"/>
      </w:pPr>
      <w: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C03ABB" w:rsidRPr="008441B1" w:rsidRDefault="00EF22A2" w:rsidP="00040E8D">
      <w:pPr>
        <w:shd w:val="clear" w:color="auto" w:fill="FFFFFF"/>
        <w:ind w:firstLine="283"/>
        <w:jc w:val="both"/>
        <w:rPr>
          <w:i/>
        </w:rPr>
      </w:pPr>
      <w:r>
        <w:rPr>
          <w:b/>
          <w:u w:val="single"/>
        </w:rPr>
        <w:t>По т.1</w:t>
      </w:r>
      <w:r w:rsidRPr="00BF69BF">
        <w:rPr>
          <w:b/>
          <w:u w:val="single"/>
        </w:rPr>
        <w:t xml:space="preserve"> от дневния ред: </w:t>
      </w:r>
      <w:r w:rsidR="002F100C">
        <w:rPr>
          <w:b/>
        </w:rPr>
        <w:t xml:space="preserve"> </w:t>
      </w:r>
      <w:r w:rsidR="002F100C">
        <w:rPr>
          <w:bCs/>
        </w:rPr>
        <w:t>З</w:t>
      </w:r>
      <w:r w:rsidR="002F100C" w:rsidRPr="002F100C">
        <w:rPr>
          <w:bCs/>
        </w:rPr>
        <w:t xml:space="preserve">аличаване на кандидат на позиция № </w:t>
      </w:r>
      <w:r w:rsidR="002F100C" w:rsidRPr="002F100C">
        <w:rPr>
          <w:bCs/>
          <w:lang w:val="en-US"/>
        </w:rPr>
        <w:t>8</w:t>
      </w:r>
      <w:r w:rsidR="002F100C" w:rsidRPr="002F100C">
        <w:rPr>
          <w:bCs/>
        </w:rPr>
        <w:t xml:space="preserve"> (осем) в</w:t>
      </w:r>
      <w:r w:rsidR="002F100C" w:rsidRPr="002F100C">
        <w:t>  регистрираната от политическа партия</w:t>
      </w:r>
      <w:r w:rsidR="002F100C" w:rsidRPr="002F100C">
        <w:rPr>
          <w:lang w:val="ru-RU"/>
        </w:rPr>
        <w:t xml:space="preserve"> </w:t>
      </w:r>
      <w:r w:rsidR="002F100C" w:rsidRPr="002F100C">
        <w:t xml:space="preserve">„АБВ </w:t>
      </w:r>
      <w:r w:rsidR="002F100C" w:rsidRPr="002F100C">
        <w:rPr>
          <w:lang w:val="en-US"/>
        </w:rPr>
        <w:t>(</w:t>
      </w:r>
      <w:r w:rsidR="002F100C" w:rsidRPr="002F100C">
        <w:t>АЛТЕРНАТИВА ЗА БЪЛГАРСКО</w:t>
      </w:r>
      <w:r w:rsidR="002F100C" w:rsidRPr="009B73A0">
        <w:rPr>
          <w:i/>
        </w:rPr>
        <w:t xml:space="preserve"> </w:t>
      </w:r>
      <w:r w:rsidR="002F100C" w:rsidRPr="002F100C">
        <w:t>ВЪЗРАЖДАНЕ</w:t>
      </w:r>
      <w:r w:rsidR="002F100C" w:rsidRPr="002F100C">
        <w:rPr>
          <w:lang w:val="en-US"/>
        </w:rPr>
        <w:t>)</w:t>
      </w:r>
      <w:r w:rsidR="002F100C" w:rsidRPr="002F100C">
        <w:t xml:space="preserve">” </w:t>
      </w:r>
      <w:r w:rsidR="002F100C" w:rsidRPr="002F100C">
        <w:rPr>
          <w:bCs/>
        </w:rPr>
        <w:t xml:space="preserve">кандидатска листа за участие в изборите </w:t>
      </w:r>
      <w:r w:rsidR="002F100C" w:rsidRPr="002F100C">
        <w:rPr>
          <w:b/>
          <w:bCs/>
        </w:rPr>
        <w:t>за общински съветници</w:t>
      </w:r>
      <w:r w:rsidR="002F100C" w:rsidRPr="002F100C">
        <w:rPr>
          <w:bCs/>
        </w:rPr>
        <w:t> </w:t>
      </w:r>
      <w:r w:rsidR="002F100C" w:rsidRPr="002F100C">
        <w:t>в Община Несебър на 25 октомври 2015 г.</w:t>
      </w:r>
      <w:r w:rsidR="002F100C" w:rsidRPr="009B73A0">
        <w:rPr>
          <w:bCs/>
          <w:i/>
        </w:rPr>
        <w:t> </w:t>
      </w:r>
    </w:p>
    <w:p w:rsidR="002F100C" w:rsidRPr="009B73A0" w:rsidRDefault="002F100C" w:rsidP="002F100C">
      <w:pPr>
        <w:shd w:val="clear" w:color="auto" w:fill="FFFFFF"/>
        <w:spacing w:after="100" w:line="200" w:lineRule="atLeast"/>
        <w:ind w:firstLine="709"/>
        <w:jc w:val="both"/>
      </w:pPr>
      <w:r w:rsidRPr="009B73A0">
        <w:lastRenderedPageBreak/>
        <w:t xml:space="preserve">На </w:t>
      </w:r>
      <w:r>
        <w:t>06</w:t>
      </w:r>
      <w:r w:rsidRPr="009B73A0">
        <w:t>.</w:t>
      </w:r>
      <w:r>
        <w:t>1</w:t>
      </w:r>
      <w:r w:rsidRPr="009B73A0">
        <w:t>0.2015 г. в 1</w:t>
      </w:r>
      <w:r>
        <w:t>6</w:t>
      </w:r>
      <w:r w:rsidRPr="009B73A0">
        <w:t>:</w:t>
      </w:r>
      <w:r>
        <w:t>5</w:t>
      </w:r>
      <w:r w:rsidRPr="009B73A0">
        <w:t>0 часа е постъпила молба от</w:t>
      </w:r>
      <w:r>
        <w:t xml:space="preserve"> Евелина Начева Михайлова</w:t>
      </w:r>
      <w:r w:rsidRPr="009B73A0">
        <w:rPr>
          <w:b/>
        </w:rPr>
        <w:t>,</w:t>
      </w:r>
      <w:r w:rsidRPr="009B73A0">
        <w:t xml:space="preserve"> ЕГН </w:t>
      </w:r>
      <w:r w:rsidR="00BC29CD">
        <w:t>.............................</w:t>
      </w:r>
      <w:r w:rsidRPr="009B73A0">
        <w:t xml:space="preserve">, адрес </w:t>
      </w:r>
      <w:r w:rsidR="00BC29CD">
        <w:t>..............................................</w:t>
      </w:r>
      <w:r w:rsidRPr="009B73A0">
        <w:t xml:space="preserve">, </w:t>
      </w:r>
      <w:r w:rsidRPr="009B73A0">
        <w:rPr>
          <w:b/>
          <w:bCs/>
        </w:rPr>
        <w:t>за заличаване на кандидатурата й</w:t>
      </w:r>
      <w:r w:rsidRPr="009B73A0">
        <w:rPr>
          <w:bCs/>
          <w:i/>
        </w:rPr>
        <w:t xml:space="preserve"> </w:t>
      </w:r>
      <w:r w:rsidRPr="009B73A0">
        <w:rPr>
          <w:b/>
          <w:bCs/>
        </w:rPr>
        <w:t>в</w:t>
      </w:r>
      <w:r w:rsidRPr="009B73A0">
        <w:t xml:space="preserve">  </w:t>
      </w:r>
      <w:r w:rsidRPr="009B73A0">
        <w:rPr>
          <w:b/>
          <w:bCs/>
        </w:rPr>
        <w:t>кандидатската листа за участие в изборите за общински съветници на ПП „АБВ”, регистрирана с Решение № 99/22.09.2015 г. </w:t>
      </w:r>
      <w:r w:rsidRPr="009B73A0">
        <w:t xml:space="preserve">Молбата е заведена във Входящия регистър под №  </w:t>
      </w:r>
      <w:r>
        <w:t xml:space="preserve">39 </w:t>
      </w:r>
      <w:r w:rsidRPr="009B73A0">
        <w:t xml:space="preserve">от </w:t>
      </w:r>
      <w:r>
        <w:t>06</w:t>
      </w:r>
      <w:r w:rsidRPr="009B73A0">
        <w:t>.</w:t>
      </w:r>
      <w:r>
        <w:t>1</w:t>
      </w:r>
      <w:r w:rsidRPr="009B73A0">
        <w:t xml:space="preserve">0.2015 г. и  съответно под № 10 </w:t>
      </w:r>
      <w:r w:rsidRPr="009B73A0">
        <w:rPr>
          <w:lang w:val="en-US"/>
        </w:rPr>
        <w:t>(</w:t>
      </w:r>
      <w:r>
        <w:t>4</w:t>
      </w:r>
      <w:r w:rsidRPr="009B73A0">
        <w:rPr>
          <w:lang w:val="en-US"/>
        </w:rPr>
        <w:t>)</w:t>
      </w:r>
      <w:r w:rsidRPr="009B73A0">
        <w:t xml:space="preserve"> от </w:t>
      </w:r>
      <w:r>
        <w:t>06</w:t>
      </w:r>
      <w:r w:rsidRPr="009B73A0">
        <w:t>.</w:t>
      </w:r>
      <w:r>
        <w:t>1</w:t>
      </w:r>
      <w:r w:rsidRPr="009B73A0">
        <w:t>0.2015г. в регистъра на кандидатите за участие в изборите за общински съветници на 25 октомври 2015г. - Приложение № 67-МИ</w:t>
      </w:r>
      <w:r w:rsidRPr="009B73A0">
        <w:rPr>
          <w:lang w:val="en-US"/>
        </w:rPr>
        <w:t>.</w:t>
      </w:r>
      <w:r w:rsidRPr="009B73A0">
        <w:t xml:space="preserve"> </w:t>
      </w:r>
      <w:r>
        <w:t xml:space="preserve">Регистрираният кандидат е посочил наличие на трайна невъзможност за участие в изборите </w:t>
      </w:r>
      <w:r w:rsidRPr="009B73A0">
        <w:t>за общински съветници на 25 октомври 2015г.</w:t>
      </w:r>
    </w:p>
    <w:p w:rsidR="002F100C" w:rsidRPr="009B73A0" w:rsidRDefault="002F100C" w:rsidP="002F100C">
      <w:pPr>
        <w:ind w:firstLine="708"/>
        <w:jc w:val="both"/>
        <w:rPr>
          <w:lang w:val="en-US"/>
        </w:rPr>
      </w:pPr>
      <w:r w:rsidRPr="009B73A0">
        <w:t>С Решение № 99/22.09.2015г. и последващ</w:t>
      </w:r>
      <w:r>
        <w:t>о</w:t>
      </w:r>
      <w:r w:rsidRPr="009B73A0">
        <w:t xml:space="preserve"> Решение </w:t>
      </w:r>
      <w:r>
        <w:t xml:space="preserve">№105/24.09.2015г. на </w:t>
      </w:r>
      <w:r w:rsidRPr="009B73A0">
        <w:t xml:space="preserve">Общинската избирателна комисия – Несебър е регистрирала кандидатска листа за общински съветници на политическа партия „АБВ </w:t>
      </w:r>
      <w:r w:rsidRPr="009B73A0">
        <w:rPr>
          <w:lang w:val="en-US"/>
        </w:rPr>
        <w:t>(</w:t>
      </w:r>
      <w:r w:rsidRPr="009B73A0">
        <w:t>АЛТЕРНАТИВА ЗА БЪЛГАРСКО ВЪЗРАЖДАНЕ</w:t>
      </w:r>
      <w:r w:rsidRPr="009B73A0">
        <w:rPr>
          <w:lang w:val="en-US"/>
        </w:rPr>
        <w:t>)</w:t>
      </w:r>
      <w:r w:rsidRPr="009B73A0">
        <w:t xml:space="preserve">” за участие в изборите за общински съветници и за кметове на 25 октомври 2015г., видно от които </w:t>
      </w:r>
      <w:r w:rsidRPr="000552F0">
        <w:rPr>
          <w:b/>
        </w:rPr>
        <w:t>Евелина Начева Михайлова</w:t>
      </w:r>
      <w:r w:rsidRPr="009B73A0">
        <w:rPr>
          <w:b/>
        </w:rPr>
        <w:t xml:space="preserve"> е регистрирана по позция №</w:t>
      </w:r>
      <w:r>
        <w:rPr>
          <w:b/>
        </w:rPr>
        <w:t xml:space="preserve"> 8</w:t>
      </w:r>
      <w:r w:rsidRPr="009B73A0">
        <w:rPr>
          <w:b/>
        </w:rPr>
        <w:t xml:space="preserve"> </w:t>
      </w:r>
      <w:r w:rsidRPr="009B73A0">
        <w:t>в</w:t>
      </w:r>
      <w:r w:rsidRPr="009B73A0">
        <w:rPr>
          <w:b/>
        </w:rPr>
        <w:t xml:space="preserve"> </w:t>
      </w:r>
      <w:r w:rsidRPr="009B73A0">
        <w:rPr>
          <w:bCs/>
        </w:rPr>
        <w:t>кандидатската листа за участие в изборите за общински съветници </w:t>
      </w:r>
      <w:r w:rsidRPr="009B73A0">
        <w:t>в Община Несебър на 25 октомври 2015 г.</w:t>
      </w:r>
      <w:r w:rsidRPr="009B73A0">
        <w:rPr>
          <w:bCs/>
        </w:rPr>
        <w:t> </w:t>
      </w:r>
      <w:r w:rsidRPr="009B73A0">
        <w:t xml:space="preserve"> </w:t>
      </w:r>
    </w:p>
    <w:p w:rsidR="002F100C" w:rsidRPr="009B73A0" w:rsidRDefault="002F100C" w:rsidP="00E07771">
      <w:pPr>
        <w:ind w:right="141" w:firstLine="708"/>
        <w:jc w:val="both"/>
        <w:rPr>
          <w:bCs/>
        </w:rPr>
      </w:pPr>
      <w:r w:rsidRPr="009B73A0">
        <w:t>Предвид изложеното и на основание чл. 87, ал.1, т.1</w:t>
      </w:r>
      <w:r>
        <w:t>5</w:t>
      </w:r>
      <w:r w:rsidRPr="009B73A0">
        <w:t xml:space="preserve">, във връзка с чл. 417, ал. 5, изречение </w:t>
      </w:r>
      <w:r>
        <w:t>първо</w:t>
      </w:r>
      <w:r w:rsidRPr="009B73A0">
        <w:t xml:space="preserve"> от Изборния кодекс, Общинска избирателна комисия – Несебър</w:t>
      </w:r>
      <w:r w:rsidRPr="00AD2138">
        <w:rPr>
          <w:color w:val="000000"/>
        </w:rPr>
        <w:t xml:space="preserve">, </w:t>
      </w:r>
      <w:r>
        <w:rPr>
          <w:color w:val="000000"/>
        </w:rPr>
        <w:t xml:space="preserve">прие следното </w:t>
      </w:r>
      <w:r>
        <w:rPr>
          <w:b/>
          <w:color w:val="000000"/>
          <w:u w:val="single"/>
        </w:rPr>
        <w:t>РЕШЕНИЕ № 11</w:t>
      </w:r>
      <w:r w:rsidR="00E07771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:</w:t>
      </w:r>
    </w:p>
    <w:p w:rsidR="002F100C" w:rsidRPr="009B73A0" w:rsidRDefault="002F100C" w:rsidP="002F100C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73A0">
        <w:rPr>
          <w:rFonts w:ascii="Times New Roman" w:hAnsi="Times New Roman"/>
          <w:b/>
        </w:rPr>
        <w:t>ЗАЛИЧАВА</w:t>
      </w:r>
      <w:r w:rsidRPr="009B73A0">
        <w:rPr>
          <w:rFonts w:ascii="Times New Roman" w:hAnsi="Times New Roman"/>
        </w:rPr>
        <w:t xml:space="preserve"> регистрацията на кандидата по позиция </w:t>
      </w:r>
      <w:r w:rsidRPr="009B73A0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8 </w:t>
      </w:r>
      <w:r w:rsidRPr="009B73A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осем</w:t>
      </w:r>
      <w:r w:rsidRPr="009B73A0">
        <w:rPr>
          <w:rFonts w:ascii="Times New Roman" w:hAnsi="Times New Roman"/>
          <w:b/>
        </w:rPr>
        <w:t>)</w:t>
      </w:r>
      <w:r w:rsidRPr="009B73A0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406D67">
        <w:rPr>
          <w:rFonts w:ascii="Times New Roman" w:hAnsi="Times New Roman"/>
          <w:b/>
        </w:rPr>
        <w:t>Евелина Начева Михайлова</w:t>
      </w:r>
      <w:r w:rsidRPr="009B73A0">
        <w:rPr>
          <w:rFonts w:ascii="Times New Roman" w:hAnsi="Times New Roman"/>
          <w:b/>
        </w:rPr>
        <w:t>,</w:t>
      </w:r>
      <w:r w:rsidR="00BC29CD">
        <w:rPr>
          <w:rFonts w:ascii="Times New Roman" w:hAnsi="Times New Roman"/>
          <w:b/>
        </w:rPr>
        <w:t xml:space="preserve"> </w:t>
      </w:r>
      <w:r w:rsidRPr="009B73A0">
        <w:rPr>
          <w:rFonts w:ascii="Times New Roman" w:hAnsi="Times New Roman"/>
        </w:rPr>
        <w:t xml:space="preserve"> ЕГН</w:t>
      </w:r>
      <w:r>
        <w:rPr>
          <w:rFonts w:ascii="Times New Roman" w:hAnsi="Times New Roman"/>
        </w:rPr>
        <w:t xml:space="preserve"> </w:t>
      </w:r>
      <w:r w:rsidR="00BC29CD">
        <w:rPr>
          <w:rFonts w:ascii="Times New Roman" w:hAnsi="Times New Roman"/>
        </w:rPr>
        <w:t>.........................</w:t>
      </w:r>
      <w:r w:rsidRPr="009B73A0">
        <w:rPr>
          <w:rFonts w:ascii="Times New Roman" w:hAnsi="Times New Roman"/>
        </w:rPr>
        <w:t xml:space="preserve">, с постоянен и настоящ адрес: </w:t>
      </w:r>
      <w:r w:rsidR="00BC29CD">
        <w:rPr>
          <w:rFonts w:ascii="Times New Roman" w:hAnsi="Times New Roman"/>
        </w:rPr>
        <w:t>..............................</w:t>
      </w:r>
      <w:r w:rsidRPr="009B73A0">
        <w:rPr>
          <w:rFonts w:ascii="Times New Roman" w:hAnsi="Times New Roman"/>
        </w:rPr>
        <w:t>, в кандидатска</w:t>
      </w:r>
      <w:r>
        <w:rPr>
          <w:rFonts w:ascii="Times New Roman" w:hAnsi="Times New Roman"/>
        </w:rPr>
        <w:t>та</w:t>
      </w:r>
      <w:r w:rsidRPr="009B73A0">
        <w:rPr>
          <w:rFonts w:ascii="Times New Roman" w:hAnsi="Times New Roman"/>
        </w:rPr>
        <w:t xml:space="preserve"> листа за общински съветници на политическа партия „АБВ </w:t>
      </w:r>
      <w:r w:rsidRPr="009B73A0">
        <w:rPr>
          <w:rFonts w:ascii="Times New Roman" w:hAnsi="Times New Roman"/>
          <w:lang w:val="en-US"/>
        </w:rPr>
        <w:t>(</w:t>
      </w:r>
      <w:r w:rsidRPr="009B73A0">
        <w:rPr>
          <w:rFonts w:ascii="Times New Roman" w:hAnsi="Times New Roman"/>
        </w:rPr>
        <w:t>АЛТЕРНАТИВА ЗА БЪЛГАРСКО ВЪЗРАЖДАНЕ</w:t>
      </w:r>
      <w:r w:rsidRPr="009B73A0">
        <w:rPr>
          <w:rFonts w:ascii="Times New Roman" w:hAnsi="Times New Roman"/>
          <w:lang w:val="en-US"/>
        </w:rPr>
        <w:t>)</w:t>
      </w:r>
      <w:r w:rsidRPr="009B73A0">
        <w:rPr>
          <w:rFonts w:ascii="Times New Roman" w:hAnsi="Times New Roman"/>
        </w:rPr>
        <w:t xml:space="preserve">”, регистрирана с Решение № 99/22.09.2015г. на ОИК – Несебър и последващо Решение </w:t>
      </w:r>
      <w:r>
        <w:rPr>
          <w:rFonts w:ascii="Times New Roman" w:hAnsi="Times New Roman"/>
        </w:rPr>
        <w:t>№</w:t>
      </w:r>
      <w:r w:rsidR="00370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105/24.09.2015г.</w:t>
      </w:r>
    </w:p>
    <w:p w:rsidR="002F100C" w:rsidRPr="009B73A0" w:rsidRDefault="002F100C" w:rsidP="002F100C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100" w:line="200" w:lineRule="atLeast"/>
        <w:ind w:left="0" w:firstLine="709"/>
        <w:jc w:val="both"/>
        <w:rPr>
          <w:rFonts w:ascii="Times New Roman" w:hAnsi="Times New Roman"/>
          <w:b/>
        </w:rPr>
      </w:pPr>
      <w:r w:rsidRPr="009B73A0">
        <w:rPr>
          <w:rFonts w:ascii="Times New Roman" w:hAnsi="Times New Roman"/>
          <w:b/>
        </w:rPr>
        <w:t xml:space="preserve">ОБЕЗСИЛВА </w:t>
      </w:r>
      <w:r w:rsidRPr="009B73A0">
        <w:rPr>
          <w:rFonts w:ascii="Times New Roman" w:hAnsi="Times New Roman"/>
        </w:rPr>
        <w:t xml:space="preserve">издаденото от ОИК – Несебър Удостоверение № </w:t>
      </w:r>
      <w:r>
        <w:rPr>
          <w:rFonts w:ascii="Times New Roman" w:hAnsi="Times New Roman"/>
        </w:rPr>
        <w:t>205</w:t>
      </w:r>
      <w:r w:rsidRPr="009B73A0">
        <w:rPr>
          <w:rFonts w:ascii="Times New Roman" w:hAnsi="Times New Roman"/>
        </w:rPr>
        <w:t>/22.09.2015г. за регистрация.</w:t>
      </w:r>
    </w:p>
    <w:p w:rsidR="002F100C" w:rsidRPr="00EC413F" w:rsidRDefault="002F100C" w:rsidP="002F100C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100" w:line="200" w:lineRule="atLeast"/>
        <w:ind w:left="0" w:firstLine="709"/>
        <w:jc w:val="both"/>
        <w:rPr>
          <w:rFonts w:ascii="Times New Roman" w:hAnsi="Times New Roman"/>
        </w:rPr>
      </w:pPr>
      <w:r w:rsidRPr="00406D67">
        <w:rPr>
          <w:rFonts w:ascii="Times New Roman" w:hAnsi="Times New Roman"/>
          <w:b/>
          <w:bCs/>
        </w:rPr>
        <w:t xml:space="preserve">КАНДИДАТСКАТА ЛИСТА </w:t>
      </w:r>
      <w:r w:rsidRPr="00406D67">
        <w:rPr>
          <w:rFonts w:ascii="Times New Roman" w:hAnsi="Times New Roman"/>
        </w:rPr>
        <w:t xml:space="preserve">на политическа партия „АБВ </w:t>
      </w:r>
      <w:r w:rsidRPr="00406D67">
        <w:rPr>
          <w:rFonts w:ascii="Times New Roman" w:hAnsi="Times New Roman"/>
          <w:lang w:val="en-US"/>
        </w:rPr>
        <w:t>(</w:t>
      </w:r>
      <w:r w:rsidRPr="00406D67">
        <w:rPr>
          <w:rFonts w:ascii="Times New Roman" w:hAnsi="Times New Roman"/>
        </w:rPr>
        <w:t>АЛТЕРНАТИВА ЗА БЪЛГАРСКО ВЪЗРАЖДАНЕ</w:t>
      </w:r>
      <w:r w:rsidRPr="00406D67">
        <w:rPr>
          <w:rFonts w:ascii="Times New Roman" w:hAnsi="Times New Roman"/>
          <w:lang w:val="en-US"/>
        </w:rPr>
        <w:t>)</w:t>
      </w:r>
      <w:r w:rsidRPr="00406D67">
        <w:rPr>
          <w:rFonts w:ascii="Times New Roman" w:hAnsi="Times New Roman"/>
        </w:rPr>
        <w:t xml:space="preserve">” </w:t>
      </w:r>
      <w:r w:rsidRPr="00EC413F">
        <w:rPr>
          <w:rFonts w:ascii="Times New Roman" w:hAnsi="Times New Roman"/>
          <w:bCs/>
        </w:rPr>
        <w:t>за общински съветници се състои от 11 (единадесет) кандидати, като след позиция №7, регистрираните кандидати се изместват с едно място напред.</w:t>
      </w:r>
    </w:p>
    <w:p w:rsidR="00C03ABB" w:rsidRPr="008441B1" w:rsidRDefault="00C03ABB" w:rsidP="00725A4F">
      <w:pPr>
        <w:pStyle w:val="ListParagraph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03ABB" w:rsidRPr="008441B1" w:rsidRDefault="00C03ABB" w:rsidP="00725A4F">
      <w:pPr>
        <w:pStyle w:val="ListParagraph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E164C4" w:rsidRDefault="00E164C4" w:rsidP="00725A4F">
      <w:pPr>
        <w:ind w:left="-360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412"/>
      </w:tblGrid>
      <w:tr w:rsidR="00E164C4" w:rsidTr="00040E8D">
        <w:tc>
          <w:tcPr>
            <w:tcW w:w="540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412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164C4" w:rsidRDefault="002F100C" w:rsidP="00557420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 w:rsidTr="00040E8D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412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</w:tbl>
    <w:p w:rsidR="00D63869" w:rsidRPr="00D63869" w:rsidRDefault="002F100C" w:rsidP="00E41D67">
      <w:pPr>
        <w:ind w:left="-360" w:firstLine="708"/>
        <w:jc w:val="both"/>
        <w:rPr>
          <w:i/>
        </w:rPr>
      </w:pPr>
      <w:r>
        <w:rPr>
          <w:b/>
          <w:u w:val="single"/>
        </w:rPr>
        <w:t>По т.2</w:t>
      </w:r>
      <w:r w:rsidR="00CD4B61" w:rsidRPr="00BF69BF">
        <w:rPr>
          <w:b/>
          <w:u w:val="single"/>
        </w:rPr>
        <w:t xml:space="preserve"> от дневния ред: </w:t>
      </w:r>
      <w:r w:rsidR="00D63869" w:rsidRPr="00D63869">
        <w:rPr>
          <w:i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CD4B61" w:rsidRPr="00634395" w:rsidRDefault="00C03ABB" w:rsidP="00576881">
      <w:pPr>
        <w:ind w:left="-360" w:right="-142" w:firstLine="708"/>
        <w:jc w:val="both"/>
        <w:rPr>
          <w:color w:val="000000"/>
        </w:rPr>
      </w:pPr>
      <w:r>
        <w:t xml:space="preserve">Предвид необходимостта от определяне на двама членове на ОИК-Несебър, които </w:t>
      </w:r>
      <w:r w:rsidR="00634395">
        <w:t xml:space="preserve">обявяват екземплярите от решенията на настоящето заседание </w:t>
      </w:r>
      <w:r w:rsidR="00CD4B61" w:rsidRPr="00414B8F">
        <w:t xml:space="preserve">Общинска избирателна комисия – </w:t>
      </w:r>
      <w:r w:rsidR="00CD4B61">
        <w:t>Несебър</w:t>
      </w:r>
      <w:r w:rsidR="00CD4B61" w:rsidRPr="00AD2138">
        <w:rPr>
          <w:color w:val="000000"/>
        </w:rPr>
        <w:t xml:space="preserve">, </w:t>
      </w:r>
      <w:r w:rsidR="00CD4B61">
        <w:rPr>
          <w:color w:val="000000"/>
        </w:rPr>
        <w:t>прие следното</w:t>
      </w:r>
      <w:r w:rsidR="00634395">
        <w:rPr>
          <w:color w:val="000000"/>
        </w:rPr>
        <w:t xml:space="preserve"> </w:t>
      </w:r>
      <w:r w:rsidR="00CD4B61">
        <w:rPr>
          <w:b/>
          <w:color w:val="000000"/>
          <w:u w:val="single"/>
        </w:rPr>
        <w:t xml:space="preserve">РЕШЕНИЕ № </w:t>
      </w:r>
      <w:r w:rsidR="00634395">
        <w:rPr>
          <w:b/>
          <w:color w:val="000000"/>
          <w:u w:val="single"/>
        </w:rPr>
        <w:t>11</w:t>
      </w:r>
      <w:r w:rsidR="00E07771">
        <w:rPr>
          <w:b/>
          <w:color w:val="000000"/>
          <w:u w:val="single"/>
        </w:rPr>
        <w:t>9</w:t>
      </w:r>
      <w:r w:rsidR="00CD4B61">
        <w:rPr>
          <w:b/>
          <w:color w:val="000000"/>
          <w:u w:val="single"/>
        </w:rPr>
        <w:t>:</w:t>
      </w:r>
    </w:p>
    <w:p w:rsidR="00CD4B61" w:rsidRDefault="00D63869" w:rsidP="00576881">
      <w:pPr>
        <w:pStyle w:val="NormalWeb"/>
        <w:spacing w:before="0" w:beforeAutospacing="0" w:after="0" w:afterAutospacing="0"/>
        <w:ind w:left="-360" w:right="-142" w:firstLine="708"/>
        <w:jc w:val="both"/>
      </w:pPr>
      <w:r>
        <w:lastRenderedPageBreak/>
        <w:t xml:space="preserve">За днешното заседание на </w:t>
      </w:r>
      <w:r w:rsidR="00CD4B61">
        <w:t>Общинската избирателна комисия</w:t>
      </w:r>
      <w:r>
        <w:t xml:space="preserve"> обявяването на решенията щ</w:t>
      </w:r>
      <w:r w:rsidR="00C03ABB">
        <w:t xml:space="preserve">е се извърши от Валентин Радостинов Ганев и </w:t>
      </w:r>
      <w:r w:rsidR="00205522">
        <w:t>Наталия Ангелова Чолева</w:t>
      </w:r>
    </w:p>
    <w:p w:rsidR="00CD4B61" w:rsidRDefault="00CD4B61" w:rsidP="00576881">
      <w:pPr>
        <w:ind w:left="-360" w:right="-142" w:firstLine="708"/>
        <w:jc w:val="both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935E2C" w:rsidRDefault="00CD4B61" w:rsidP="00576881">
      <w:pPr>
        <w:ind w:left="-360" w:right="-142" w:firstLine="708"/>
        <w:jc w:val="both"/>
      </w:pPr>
      <w: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5879B6">
        <w:t xml:space="preserve"> </w:t>
      </w:r>
      <w:r w:rsidR="005879B6">
        <w:t>на комисията</w:t>
      </w:r>
      <w:r>
        <w:t>.</w:t>
      </w:r>
    </w:p>
    <w:p w:rsidR="0048091C" w:rsidRDefault="0048091C" w:rsidP="00576881">
      <w:pPr>
        <w:ind w:left="-360" w:right="-142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554"/>
      </w:tblGrid>
      <w:tr w:rsidR="000E306B" w:rsidTr="00576881">
        <w:tc>
          <w:tcPr>
            <w:tcW w:w="5400" w:type="dxa"/>
          </w:tcPr>
          <w:p w:rsidR="000E306B" w:rsidRPr="00AA6AEC" w:rsidRDefault="000E306B" w:rsidP="00576881">
            <w:pPr>
              <w:ind w:left="-360" w:right="-142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576881">
            <w:pPr>
              <w:ind w:left="-360" w:right="-142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554" w:type="dxa"/>
          </w:tcPr>
          <w:p w:rsidR="000E306B" w:rsidRPr="00AA6AEC" w:rsidRDefault="000E306B" w:rsidP="00576881">
            <w:pPr>
              <w:ind w:left="-360" w:right="-142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205522" w:rsidP="00576881">
            <w:pPr>
              <w:ind w:left="-360" w:right="-142" w:firstLine="708"/>
              <w:jc w:val="both"/>
            </w:pPr>
            <w:r>
              <w:t>Отсъств.</w:t>
            </w: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  <w:tr w:rsidR="000E306B" w:rsidTr="00576881">
        <w:tc>
          <w:tcPr>
            <w:tcW w:w="5400" w:type="dxa"/>
          </w:tcPr>
          <w:p w:rsidR="000E306B" w:rsidRPr="00E164C4" w:rsidRDefault="000E306B" w:rsidP="00576881">
            <w:pPr>
              <w:ind w:left="-360" w:right="-142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  <w:tc>
          <w:tcPr>
            <w:tcW w:w="2554" w:type="dxa"/>
          </w:tcPr>
          <w:p w:rsidR="000E306B" w:rsidRDefault="000E306B" w:rsidP="00576881">
            <w:pPr>
              <w:ind w:left="-360" w:right="-142" w:firstLine="708"/>
              <w:jc w:val="both"/>
            </w:pPr>
          </w:p>
        </w:tc>
      </w:tr>
    </w:tbl>
    <w:p w:rsidR="0048091C" w:rsidRDefault="0048091C" w:rsidP="00576881">
      <w:pPr>
        <w:tabs>
          <w:tab w:val="left" w:pos="9720"/>
        </w:tabs>
        <w:ind w:left="-360" w:right="-142" w:firstLine="708"/>
        <w:jc w:val="both"/>
      </w:pPr>
      <w:r>
        <w:t>Гласували „За”– 10 души; „Против”– 0.</w:t>
      </w: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5879B6" w:rsidRDefault="00E64B98" w:rsidP="00C27D6F">
      <w:pPr>
        <w:tabs>
          <w:tab w:val="left" w:pos="9720"/>
        </w:tabs>
        <w:ind w:left="-360" w:right="-142" w:firstLine="708"/>
        <w:jc w:val="both"/>
      </w:pPr>
      <w:r>
        <w:t xml:space="preserve">Поради изчерпване на дневния ред, председателят на ОИК – </w:t>
      </w:r>
      <w:r w:rsidR="00D54C5A">
        <w:t>Несебър</w:t>
      </w:r>
      <w:r>
        <w:t xml:space="preserve"> обяви закриването на заседанието</w:t>
      </w:r>
      <w:r w:rsidR="00834551">
        <w:t xml:space="preserve"> в </w:t>
      </w:r>
      <w:r w:rsidR="00205522">
        <w:t>17</w:t>
      </w:r>
      <w:r w:rsidR="00834551">
        <w:t>,</w:t>
      </w:r>
      <w:r w:rsidR="00205522">
        <w:t>5</w:t>
      </w:r>
      <w:r w:rsidR="00D54602">
        <w:t>0</w:t>
      </w:r>
      <w:r w:rsidR="00834551">
        <w:t xml:space="preserve"> часа</w:t>
      </w:r>
      <w:r>
        <w:t xml:space="preserve">. </w:t>
      </w:r>
    </w:p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557420">
      <w:pPr>
        <w:tabs>
          <w:tab w:val="left" w:pos="9720"/>
        </w:tabs>
        <w:ind w:left="-360" w:right="-468" w:firstLine="708"/>
        <w:jc w:val="both"/>
      </w:pPr>
    </w:p>
    <w:p w:rsidR="00A6221E" w:rsidRPr="00A6221E" w:rsidRDefault="00A6221E" w:rsidP="00A6221E">
      <w:pPr>
        <w:ind w:left="-426" w:right="-468" w:firstLine="720"/>
        <w:rPr>
          <w:b/>
        </w:rPr>
      </w:pPr>
      <w:r w:rsidRPr="00A6221E">
        <w:rPr>
          <w:b/>
        </w:rPr>
        <w:t>ПРОТОКОЛЧИК: :__________________</w:t>
      </w:r>
    </w:p>
    <w:p w:rsidR="00A6221E" w:rsidRPr="00A6221E" w:rsidRDefault="00A6221E" w:rsidP="00A6221E">
      <w:pPr>
        <w:ind w:left="-426" w:right="-468" w:firstLine="708"/>
        <w:jc w:val="both"/>
        <w:rPr>
          <w:b/>
        </w:rPr>
      </w:pPr>
      <w:r w:rsidRPr="00A6221E">
        <w:rPr>
          <w:b/>
        </w:rPr>
        <w:tab/>
      </w:r>
      <w:r w:rsidRPr="00A6221E">
        <w:rPr>
          <w:b/>
        </w:rPr>
        <w:tab/>
      </w:r>
      <w:r w:rsidRPr="00A6221E">
        <w:rPr>
          <w:b/>
        </w:rPr>
        <w:tab/>
      </w:r>
      <w:r>
        <w:rPr>
          <w:b/>
        </w:rPr>
        <w:t xml:space="preserve">     </w:t>
      </w:r>
      <w:r w:rsidR="00205522">
        <w:rPr>
          <w:b/>
        </w:rPr>
        <w:t>Наталия Чолева</w:t>
      </w: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ПРЕДСЕДАТЕЛ:__________________</w:t>
      </w: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Силвия Димитрова</w:t>
      </w:r>
    </w:p>
    <w:p w:rsidR="00D54C5A" w:rsidRDefault="00D54C5A" w:rsidP="00A6221E">
      <w:pPr>
        <w:ind w:left="-426" w:right="-468" w:firstLine="720"/>
        <w:rPr>
          <w:b/>
        </w:rPr>
      </w:pPr>
    </w:p>
    <w:p w:rsidR="00A6221E" w:rsidRDefault="00A6221E" w:rsidP="00A6221E">
      <w:pPr>
        <w:ind w:left="-426" w:right="-468" w:firstLine="720"/>
        <w:rPr>
          <w:b/>
        </w:rPr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СЕКРЕТАР:______________________</w:t>
      </w:r>
    </w:p>
    <w:p w:rsidR="00D54C5A" w:rsidRDefault="00A6221E" w:rsidP="00A6221E">
      <w:pPr>
        <w:ind w:left="990" w:right="-468" w:firstLine="426"/>
        <w:rPr>
          <w:b/>
        </w:rPr>
      </w:pPr>
      <w:r>
        <w:rPr>
          <w:b/>
        </w:rPr>
        <w:t xml:space="preserve">         </w:t>
      </w:r>
      <w:r w:rsidR="00D54C5A">
        <w:rPr>
          <w:b/>
        </w:rPr>
        <w:t>Десислава Николова</w:t>
      </w:r>
    </w:p>
    <w:p w:rsidR="004B5AB2" w:rsidRDefault="004B5AB2" w:rsidP="00A6221E">
      <w:pPr>
        <w:ind w:left="-426" w:right="-468" w:firstLine="708"/>
        <w:jc w:val="both"/>
      </w:pPr>
    </w:p>
    <w:p w:rsidR="00D54C5A" w:rsidRDefault="00D54C5A" w:rsidP="00557420">
      <w:pPr>
        <w:tabs>
          <w:tab w:val="left" w:pos="9720"/>
        </w:tabs>
        <w:ind w:left="-360" w:right="-468" w:firstLine="708"/>
        <w:jc w:val="both"/>
      </w:pPr>
    </w:p>
    <w:sectPr w:rsidR="00D54C5A" w:rsidSect="004011E7">
      <w:headerReference w:type="default" r:id="rId7"/>
      <w:footerReference w:type="even" r:id="rId8"/>
      <w:footerReference w:type="default" r:id="rId9"/>
      <w:pgSz w:w="11906" w:h="16838"/>
      <w:pgMar w:top="1258" w:right="991" w:bottom="53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3D" w:rsidRDefault="00B73A3D">
      <w:r>
        <w:separator/>
      </w:r>
    </w:p>
  </w:endnote>
  <w:endnote w:type="continuationSeparator" w:id="1">
    <w:p w:rsidR="00B73A3D" w:rsidRDefault="00B7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B7077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B7077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5A8">
      <w:rPr>
        <w:rStyle w:val="PageNumber"/>
        <w:noProof/>
      </w:rPr>
      <w:t>3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3D" w:rsidRDefault="00B73A3D">
      <w:r>
        <w:separator/>
      </w:r>
    </w:p>
  </w:footnote>
  <w:footnote w:type="continuationSeparator" w:id="1">
    <w:p w:rsidR="00B73A3D" w:rsidRDefault="00B7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40E8D"/>
    <w:rsid w:val="000553BE"/>
    <w:rsid w:val="00057D84"/>
    <w:rsid w:val="00065329"/>
    <w:rsid w:val="00080054"/>
    <w:rsid w:val="00080EED"/>
    <w:rsid w:val="000A56E0"/>
    <w:rsid w:val="000C3263"/>
    <w:rsid w:val="000D175A"/>
    <w:rsid w:val="000E306B"/>
    <w:rsid w:val="000F22F1"/>
    <w:rsid w:val="00166AC2"/>
    <w:rsid w:val="001679EC"/>
    <w:rsid w:val="0017624B"/>
    <w:rsid w:val="001945C0"/>
    <w:rsid w:val="00201FD8"/>
    <w:rsid w:val="00205522"/>
    <w:rsid w:val="002424AE"/>
    <w:rsid w:val="002621A6"/>
    <w:rsid w:val="002B360D"/>
    <w:rsid w:val="002D4337"/>
    <w:rsid w:val="002F100C"/>
    <w:rsid w:val="002F5BC4"/>
    <w:rsid w:val="00312811"/>
    <w:rsid w:val="00314F93"/>
    <w:rsid w:val="00370F74"/>
    <w:rsid w:val="003A6215"/>
    <w:rsid w:val="003D1861"/>
    <w:rsid w:val="003E7708"/>
    <w:rsid w:val="003F6FC6"/>
    <w:rsid w:val="004011E7"/>
    <w:rsid w:val="00411F77"/>
    <w:rsid w:val="0041211C"/>
    <w:rsid w:val="00461597"/>
    <w:rsid w:val="004663EA"/>
    <w:rsid w:val="0048091C"/>
    <w:rsid w:val="004877C8"/>
    <w:rsid w:val="004B5AB2"/>
    <w:rsid w:val="004B5C34"/>
    <w:rsid w:val="004B6DBF"/>
    <w:rsid w:val="004C7F26"/>
    <w:rsid w:val="00506E7C"/>
    <w:rsid w:val="005526C9"/>
    <w:rsid w:val="00557420"/>
    <w:rsid w:val="00564F20"/>
    <w:rsid w:val="0057511A"/>
    <w:rsid w:val="00576881"/>
    <w:rsid w:val="005879B6"/>
    <w:rsid w:val="00591FC2"/>
    <w:rsid w:val="005932BF"/>
    <w:rsid w:val="00593A46"/>
    <w:rsid w:val="005D0416"/>
    <w:rsid w:val="00614297"/>
    <w:rsid w:val="00634395"/>
    <w:rsid w:val="0068572E"/>
    <w:rsid w:val="00686662"/>
    <w:rsid w:val="00694666"/>
    <w:rsid w:val="006C481B"/>
    <w:rsid w:val="006E707A"/>
    <w:rsid w:val="006F3B96"/>
    <w:rsid w:val="00725A4F"/>
    <w:rsid w:val="007267DF"/>
    <w:rsid w:val="00732513"/>
    <w:rsid w:val="00742174"/>
    <w:rsid w:val="00764004"/>
    <w:rsid w:val="0077569D"/>
    <w:rsid w:val="007833A5"/>
    <w:rsid w:val="007941B5"/>
    <w:rsid w:val="007B39BC"/>
    <w:rsid w:val="007B553A"/>
    <w:rsid w:val="007D3151"/>
    <w:rsid w:val="007F3443"/>
    <w:rsid w:val="00826AF7"/>
    <w:rsid w:val="00834551"/>
    <w:rsid w:val="008B26D3"/>
    <w:rsid w:val="008E1C54"/>
    <w:rsid w:val="008F13C9"/>
    <w:rsid w:val="00905B24"/>
    <w:rsid w:val="00907AA7"/>
    <w:rsid w:val="00935E2C"/>
    <w:rsid w:val="009523B9"/>
    <w:rsid w:val="009621F9"/>
    <w:rsid w:val="009672BC"/>
    <w:rsid w:val="00974C50"/>
    <w:rsid w:val="009B2DA6"/>
    <w:rsid w:val="009C5DA4"/>
    <w:rsid w:val="009E6878"/>
    <w:rsid w:val="00A15A38"/>
    <w:rsid w:val="00A17274"/>
    <w:rsid w:val="00A5722C"/>
    <w:rsid w:val="00A6221E"/>
    <w:rsid w:val="00A769F4"/>
    <w:rsid w:val="00A8037D"/>
    <w:rsid w:val="00AD4EAF"/>
    <w:rsid w:val="00B0765B"/>
    <w:rsid w:val="00B26702"/>
    <w:rsid w:val="00B3740B"/>
    <w:rsid w:val="00B547AA"/>
    <w:rsid w:val="00B70772"/>
    <w:rsid w:val="00B72BCB"/>
    <w:rsid w:val="00B73A3D"/>
    <w:rsid w:val="00B91475"/>
    <w:rsid w:val="00B97998"/>
    <w:rsid w:val="00BC29CD"/>
    <w:rsid w:val="00BE35A8"/>
    <w:rsid w:val="00C01898"/>
    <w:rsid w:val="00C03ABB"/>
    <w:rsid w:val="00C27D6F"/>
    <w:rsid w:val="00C31245"/>
    <w:rsid w:val="00C60841"/>
    <w:rsid w:val="00C6406E"/>
    <w:rsid w:val="00CD4B61"/>
    <w:rsid w:val="00CF0A8D"/>
    <w:rsid w:val="00CF6743"/>
    <w:rsid w:val="00D072C5"/>
    <w:rsid w:val="00D43BA8"/>
    <w:rsid w:val="00D54602"/>
    <w:rsid w:val="00D54C5A"/>
    <w:rsid w:val="00D5574E"/>
    <w:rsid w:val="00D63869"/>
    <w:rsid w:val="00D80645"/>
    <w:rsid w:val="00D87EAA"/>
    <w:rsid w:val="00D906B6"/>
    <w:rsid w:val="00DF6CC5"/>
    <w:rsid w:val="00E02902"/>
    <w:rsid w:val="00E06506"/>
    <w:rsid w:val="00E07771"/>
    <w:rsid w:val="00E163DD"/>
    <w:rsid w:val="00E164C4"/>
    <w:rsid w:val="00E17EC1"/>
    <w:rsid w:val="00E250A1"/>
    <w:rsid w:val="00E250BF"/>
    <w:rsid w:val="00E41D67"/>
    <w:rsid w:val="00E530C9"/>
    <w:rsid w:val="00E64B98"/>
    <w:rsid w:val="00E754CD"/>
    <w:rsid w:val="00E800FE"/>
    <w:rsid w:val="00EA34CA"/>
    <w:rsid w:val="00EC5795"/>
    <w:rsid w:val="00EF22A2"/>
    <w:rsid w:val="00EF593B"/>
    <w:rsid w:val="00F137BE"/>
    <w:rsid w:val="00F84B72"/>
    <w:rsid w:val="00FA7C07"/>
    <w:rsid w:val="00FB3833"/>
    <w:rsid w:val="00FC562C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ък на абзаци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15</cp:revision>
  <cp:lastPrinted>2015-09-04T10:19:00Z</cp:lastPrinted>
  <dcterms:created xsi:type="dcterms:W3CDTF">2015-10-07T07:31:00Z</dcterms:created>
  <dcterms:modified xsi:type="dcterms:W3CDTF">2015-10-09T07:21:00Z</dcterms:modified>
</cp:coreProperties>
</file>