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942579" w:rsidRPr="00753612" w:rsidRDefault="00942579" w:rsidP="00942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FA143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гр. Несебър, 14.05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год.</w:t>
      </w:r>
    </w:p>
    <w:p w:rsidR="00FA1434" w:rsidRDefault="00FA1434" w:rsidP="00FA1434">
      <w:pPr>
        <w:pStyle w:val="a3"/>
        <w:jc w:val="both"/>
      </w:pPr>
      <w:r>
        <w:t>ОТНОСНО: Определяне на работно време на Общинска избирателна комисия – Несебър</w:t>
      </w:r>
    </w:p>
    <w:p w:rsidR="00FA1434" w:rsidRPr="00F46262" w:rsidRDefault="00FA1434" w:rsidP="00FA1434">
      <w:pPr>
        <w:pStyle w:val="a3"/>
        <w:jc w:val="both"/>
      </w:pPr>
      <w:r w:rsidRPr="00F46262">
        <w:t xml:space="preserve">Предвид необходимостта от определяне на работно време на Общинска избирателна комисия – Несебър и като съобрази сроковете, предвидени в Изборния кодекс, и тези в </w:t>
      </w:r>
      <w:proofErr w:type="spellStart"/>
      <w:r w:rsidRPr="00F46262">
        <w:t>Хронограмата</w:t>
      </w:r>
      <w:proofErr w:type="spellEnd"/>
      <w:r w:rsidRPr="00F46262">
        <w:t xml:space="preserve"> за </w:t>
      </w:r>
      <w:proofErr w:type="spellStart"/>
      <w:r w:rsidRPr="00F46262">
        <w:t>часнични</w:t>
      </w:r>
      <w:proofErr w:type="spellEnd"/>
      <w:r w:rsidRPr="00F46262">
        <w:t xml:space="preserve"> </w:t>
      </w:r>
      <w:proofErr w:type="spellStart"/>
      <w:r w:rsidRPr="00F46262">
        <w:t>изборш</w:t>
      </w:r>
      <w:proofErr w:type="spellEnd"/>
      <w:r w:rsidRPr="00F46262">
        <w:t xml:space="preserve"> за кметове, насрочени за 23.06.2024 год., приета с Решение № 3018-МИ/14.03..2024 год. на Централната избирателна комисия и на основание чл.87, ал.1, т. 1 от Изборния кодекс, Общинска избирателна комисия – Несебър</w:t>
      </w:r>
    </w:p>
    <w:p w:rsidR="00FA1434" w:rsidRDefault="00FA1434" w:rsidP="00FA1434">
      <w:pPr>
        <w:pStyle w:val="a3"/>
        <w:jc w:val="both"/>
      </w:pPr>
      <w:r>
        <w:rPr>
          <w:rStyle w:val="aa"/>
        </w:rPr>
        <w:t>РЕШИ:</w:t>
      </w:r>
    </w:p>
    <w:p w:rsidR="00FA1434" w:rsidRPr="00440BA8" w:rsidRDefault="00FA1434" w:rsidP="00FA1434">
      <w:pPr>
        <w:pStyle w:val="a3"/>
        <w:jc w:val="both"/>
        <w:rPr>
          <w:b/>
        </w:rPr>
      </w:pPr>
      <w:r>
        <w:rPr>
          <w:rStyle w:val="aa"/>
        </w:rPr>
        <w:t>ОПРЕДЕЛЯ </w:t>
      </w:r>
      <w:r>
        <w:t xml:space="preserve">работно време на Общинска избирателна комисия – Несебър с граждани и представители на политически партии, коалиции и инициативни комитети: </w:t>
      </w:r>
      <w:r>
        <w:rPr>
          <w:rStyle w:val="aa"/>
        </w:rPr>
        <w:t xml:space="preserve">всеки ден от 9:00 до 16:00 часа, в това число събота и неделя, </w:t>
      </w:r>
      <w:r w:rsidRPr="00440BA8">
        <w:rPr>
          <w:rStyle w:val="aa"/>
        </w:rPr>
        <w:t xml:space="preserve">като </w:t>
      </w:r>
      <w:r>
        <w:rPr>
          <w:rStyle w:val="aa"/>
        </w:rPr>
        <w:t xml:space="preserve">на </w:t>
      </w:r>
      <w:r w:rsidRPr="00440BA8">
        <w:rPr>
          <w:rStyle w:val="aa"/>
        </w:rPr>
        <w:t xml:space="preserve">23.05.2024 год. </w:t>
      </w:r>
      <w:r>
        <w:rPr>
          <w:rStyle w:val="aa"/>
        </w:rPr>
        <w:t xml:space="preserve">–последният ден за регистрация на </w:t>
      </w:r>
      <w:r>
        <w:t xml:space="preserve">партии, коалиции от партии, местни коалиции и инициативни комитети за участието в изборите за кмет на кметства с. Баня и </w:t>
      </w:r>
      <w:r w:rsidRPr="00440BA8">
        <w:rPr>
          <w:b/>
        </w:rPr>
        <w:t>28.05.2024 год.</w:t>
      </w:r>
      <w:r>
        <w:t xml:space="preserve"> – последният ден за регистрация на кандидатски листи за кмет на кметства с. Баня, работното време на ОИК – Несебър с граждани и представители на политически партии, коалиции и инициативни комитети е </w:t>
      </w:r>
      <w:r w:rsidRPr="00440BA8">
        <w:rPr>
          <w:b/>
        </w:rPr>
        <w:t>от 9.00 до 17.00 часа.</w:t>
      </w:r>
    </w:p>
    <w:p w:rsidR="00FA1434" w:rsidRDefault="00FA1434" w:rsidP="00FA1434">
      <w:pPr>
        <w:pStyle w:val="a3"/>
        <w:jc w:val="both"/>
      </w:pPr>
      <w: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A1434" w:rsidRDefault="00FA1434" w:rsidP="00FA1434">
      <w:pPr>
        <w:pStyle w:val="a3"/>
        <w:jc w:val="both"/>
      </w:pPr>
      <w: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Pr="001A39B9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Default="00ED7AFF" w:rsidP="00ED7AFF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>
        <w:rPr>
          <w:rFonts w:ascii="Georgia" w:hAnsi="Georgia" w:cs="Times New Roman"/>
          <w:b/>
          <w:sz w:val="20"/>
          <w:szCs w:val="20"/>
        </w:rPr>
        <w:tab/>
      </w:r>
      <w:r w:rsidR="00DF2A6B">
        <w:rPr>
          <w:rFonts w:ascii="Georgia" w:hAnsi="Georgia" w:cs="Times New Roman"/>
          <w:b/>
          <w:sz w:val="20"/>
          <w:szCs w:val="20"/>
        </w:rPr>
        <w:t xml:space="preserve">                     </w:t>
      </w:r>
      <w:r w:rsidR="00186E88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CC1B77" w:rsidRDefault="00CC1B77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B77" w:rsidRPr="000F2A5C" w:rsidRDefault="00CC1B77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0F2A5C">
        <w:rPr>
          <w:rFonts w:ascii="Georgia" w:eastAsia="Times New Roman" w:hAnsi="Georgia" w:cs="Times New Roman"/>
          <w:i/>
          <w:sz w:val="18"/>
          <w:szCs w:val="18"/>
        </w:rPr>
        <w:t xml:space="preserve">Решението се постави на таблото за </w:t>
      </w:r>
      <w:r w:rsidR="00C75B31">
        <w:rPr>
          <w:rFonts w:ascii="Georgia" w:eastAsia="Times New Roman" w:hAnsi="Georgia" w:cs="Times New Roman"/>
          <w:i/>
          <w:sz w:val="18"/>
          <w:szCs w:val="18"/>
        </w:rPr>
        <w:t>съобщения на ОИК – Несебър на 14</w:t>
      </w:r>
      <w:bookmarkStart w:id="0" w:name="_GoBack"/>
      <w:bookmarkEnd w:id="0"/>
      <w:r w:rsidRPr="000F2A5C">
        <w:rPr>
          <w:rFonts w:ascii="Georgia" w:eastAsia="Times New Roman" w:hAnsi="Georgia" w:cs="Times New Roman"/>
          <w:i/>
          <w:sz w:val="18"/>
          <w:szCs w:val="18"/>
        </w:rPr>
        <w:t>.05.2024 година в ................... часа.</w:t>
      </w: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 НЕСЕБЪР:________________</w:t>
      </w:r>
      <w:r w:rsidRPr="000F2A5C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0F2A5C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………………….2024 година в ………….. часа.</w:t>
      </w: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ED7AFF" w:rsidRPr="000F2A5C" w:rsidRDefault="00ED7AFF" w:rsidP="00CC1B77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CC1B77" w:rsidRPr="000F2A5C" w:rsidRDefault="00CC1B77" w:rsidP="00CC1B77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0F2A5C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- НЕСЕБЪР:________________ </w:t>
      </w:r>
    </w:p>
    <w:p w:rsidR="00CC1B77" w:rsidRPr="000F2A5C" w:rsidRDefault="00CC1B77" w:rsidP="00CC1B77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141681" w:rsidRPr="000F2A5C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Default="00A634DA"/>
    <w:sectPr w:rsidR="00A634D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DA" w:rsidRDefault="004F3986">
      <w:pPr>
        <w:spacing w:after="0" w:line="240" w:lineRule="auto"/>
      </w:pPr>
      <w:r>
        <w:separator/>
      </w:r>
    </w:p>
  </w:endnote>
  <w:endnote w:type="continuationSeparator" w:id="0">
    <w:p w:rsidR="000B62DA" w:rsidRDefault="004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5B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75B3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5B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5B3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75B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DA" w:rsidRDefault="004F3986">
      <w:pPr>
        <w:spacing w:after="0" w:line="240" w:lineRule="auto"/>
      </w:pPr>
      <w:r>
        <w:separator/>
      </w:r>
    </w:p>
  </w:footnote>
  <w:footnote w:type="continuationSeparator" w:id="0">
    <w:p w:rsidR="000B62DA" w:rsidRDefault="004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75B3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B62DA"/>
    <w:rsid w:val="000F2A5C"/>
    <w:rsid w:val="00141681"/>
    <w:rsid w:val="00186E88"/>
    <w:rsid w:val="004F3986"/>
    <w:rsid w:val="005377D2"/>
    <w:rsid w:val="007B7107"/>
    <w:rsid w:val="00855DE1"/>
    <w:rsid w:val="00887706"/>
    <w:rsid w:val="00942579"/>
    <w:rsid w:val="00A634DA"/>
    <w:rsid w:val="00C75B31"/>
    <w:rsid w:val="00CC1B77"/>
    <w:rsid w:val="00DF2A6B"/>
    <w:rsid w:val="00E633B7"/>
    <w:rsid w:val="00ED7AFF"/>
    <w:rsid w:val="00F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FA1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FA1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cp:lastPrinted>2024-05-14T14:28:00Z</cp:lastPrinted>
  <dcterms:created xsi:type="dcterms:W3CDTF">2023-09-27T09:00:00Z</dcterms:created>
  <dcterms:modified xsi:type="dcterms:W3CDTF">2024-05-14T14:29:00Z</dcterms:modified>
</cp:coreProperties>
</file>