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F8D" w:rsidRPr="00267F8D" w:rsidRDefault="00267F8D" w:rsidP="00267F8D">
      <w:pPr>
        <w:tabs>
          <w:tab w:val="left" w:pos="3075"/>
          <w:tab w:val="center" w:pos="4678"/>
        </w:tabs>
        <w:spacing w:after="0" w:line="276" w:lineRule="auto"/>
        <w:ind w:left="-142" w:right="284"/>
        <w:rPr>
          <w:rFonts w:ascii="Georgia" w:eastAsiaTheme="minorEastAsia" w:hAnsi="Georgia" w:cs="Times New Roman"/>
          <w:b/>
          <w:sz w:val="28"/>
          <w:szCs w:val="28"/>
          <w:lang w:eastAsia="bg-BG"/>
        </w:rPr>
      </w:pPr>
      <w:r w:rsidRPr="00267F8D">
        <w:rPr>
          <w:rFonts w:ascii="Georgia" w:eastAsiaTheme="minorEastAsia" w:hAnsi="Georgia" w:cs="Times New Roman"/>
          <w:b/>
          <w:sz w:val="28"/>
          <w:szCs w:val="28"/>
          <w:lang w:eastAsia="bg-BG"/>
        </w:rPr>
        <w:tab/>
      </w:r>
    </w:p>
    <w:p w:rsidR="00267F8D" w:rsidRPr="00267F8D" w:rsidRDefault="00267F8D" w:rsidP="00267F8D">
      <w:pPr>
        <w:tabs>
          <w:tab w:val="left" w:pos="3075"/>
          <w:tab w:val="center" w:pos="4678"/>
        </w:tabs>
        <w:spacing w:after="0" w:line="276" w:lineRule="auto"/>
        <w:ind w:left="-142" w:right="284"/>
        <w:jc w:val="center"/>
        <w:rPr>
          <w:rFonts w:ascii="Georgia" w:eastAsiaTheme="minorEastAsia" w:hAnsi="Georgia" w:cs="Times New Roman"/>
          <w:b/>
          <w:sz w:val="28"/>
          <w:szCs w:val="28"/>
          <w:lang w:val="en-US" w:eastAsia="bg-BG"/>
        </w:rPr>
      </w:pPr>
      <w:r w:rsidRPr="00267F8D">
        <w:rPr>
          <w:rFonts w:ascii="Georgia" w:eastAsiaTheme="minorEastAsia" w:hAnsi="Georgia" w:cs="Times New Roman"/>
          <w:b/>
          <w:sz w:val="28"/>
          <w:szCs w:val="28"/>
          <w:lang w:eastAsia="bg-BG"/>
        </w:rPr>
        <w:t>РЕШЕНИЕ №</w:t>
      </w:r>
      <w:r w:rsidR="008A3E93">
        <w:rPr>
          <w:rFonts w:ascii="Georgia" w:eastAsiaTheme="minorEastAsia" w:hAnsi="Georgia" w:cs="Times New Roman"/>
          <w:b/>
          <w:sz w:val="28"/>
          <w:szCs w:val="28"/>
          <w:lang w:eastAsia="bg-BG"/>
        </w:rPr>
        <w:t>238</w:t>
      </w:r>
      <w:bookmarkStart w:id="0" w:name="_GoBack"/>
      <w:bookmarkEnd w:id="0"/>
    </w:p>
    <w:p w:rsidR="00267F8D" w:rsidRPr="00267F8D" w:rsidRDefault="00267F8D" w:rsidP="00267F8D">
      <w:pPr>
        <w:spacing w:after="0" w:line="276" w:lineRule="auto"/>
        <w:ind w:left="-142" w:right="284"/>
        <w:jc w:val="center"/>
        <w:rPr>
          <w:rFonts w:ascii="Georgia" w:eastAsiaTheme="minorEastAsia" w:hAnsi="Georgia" w:cs="Times New Roman"/>
          <w:b/>
          <w:sz w:val="28"/>
          <w:szCs w:val="28"/>
          <w:lang w:eastAsia="bg-BG"/>
        </w:rPr>
      </w:pPr>
      <w:r>
        <w:rPr>
          <w:rFonts w:ascii="Georgia" w:eastAsiaTheme="minorEastAsia" w:hAnsi="Georgia" w:cs="Times New Roman"/>
          <w:b/>
          <w:sz w:val="28"/>
          <w:szCs w:val="28"/>
          <w:lang w:eastAsia="bg-BG"/>
        </w:rPr>
        <w:t>8 ноември</w:t>
      </w:r>
      <w:r w:rsidRPr="00267F8D">
        <w:rPr>
          <w:rFonts w:ascii="Georgia" w:eastAsiaTheme="minorEastAsia" w:hAnsi="Georgia" w:cs="Times New Roman"/>
          <w:b/>
          <w:sz w:val="28"/>
          <w:szCs w:val="28"/>
          <w:lang w:eastAsia="bg-BG"/>
        </w:rPr>
        <w:t xml:space="preserve"> 2023</w:t>
      </w:r>
      <w:r w:rsidRPr="00267F8D">
        <w:rPr>
          <w:rFonts w:ascii="Georgia" w:eastAsiaTheme="minorEastAsia" w:hAnsi="Georgia" w:cs="Times New Roman"/>
          <w:b/>
          <w:sz w:val="28"/>
          <w:szCs w:val="28"/>
          <w:lang w:val="en-US" w:eastAsia="bg-BG"/>
        </w:rPr>
        <w:t xml:space="preserve"> </w:t>
      </w:r>
      <w:r w:rsidRPr="00267F8D">
        <w:rPr>
          <w:rFonts w:ascii="Georgia" w:eastAsiaTheme="minorEastAsia" w:hAnsi="Georgia" w:cs="Times New Roman"/>
          <w:b/>
          <w:sz w:val="28"/>
          <w:szCs w:val="28"/>
          <w:lang w:eastAsia="bg-BG"/>
        </w:rPr>
        <w:t>г.</w:t>
      </w:r>
    </w:p>
    <w:p w:rsidR="00267F8D" w:rsidRPr="00267F8D" w:rsidRDefault="00267F8D" w:rsidP="00267F8D">
      <w:pPr>
        <w:shd w:val="clear" w:color="auto" w:fill="FFFFFF"/>
        <w:spacing w:after="0" w:line="276" w:lineRule="auto"/>
        <w:jc w:val="both"/>
        <w:rPr>
          <w:rFonts w:ascii="Georgia" w:eastAsia="Times New Roman" w:hAnsi="Georgia" w:cs="Times New Roman"/>
          <w:b/>
          <w:i/>
          <w:sz w:val="18"/>
          <w:szCs w:val="18"/>
          <w:shd w:val="clear" w:color="auto" w:fill="FFFFFF"/>
          <w:lang w:eastAsia="bg-BG"/>
        </w:rPr>
      </w:pPr>
    </w:p>
    <w:p w:rsidR="00342894" w:rsidRDefault="00267F8D" w:rsidP="00342894">
      <w:pPr>
        <w:spacing w:after="0" w:line="240" w:lineRule="auto"/>
        <w:ind w:hanging="29"/>
        <w:jc w:val="both"/>
        <w:rPr>
          <w:color w:val="333333"/>
        </w:rPr>
      </w:pPr>
      <w:r w:rsidRPr="00267F8D">
        <w:rPr>
          <w:rFonts w:ascii="Georgia" w:eastAsiaTheme="minorEastAsia" w:hAnsi="Georgia"/>
          <w:b/>
          <w:i/>
          <w:sz w:val="20"/>
          <w:szCs w:val="20"/>
          <w:shd w:val="clear" w:color="auto" w:fill="FFFFFF"/>
          <w:lang w:eastAsia="bg-BG"/>
        </w:rPr>
        <w:t>относно</w:t>
      </w:r>
      <w:r w:rsidRPr="00267F8D">
        <w:rPr>
          <w:rFonts w:ascii="Georgia" w:eastAsiaTheme="minorEastAsia" w:hAnsi="Georgia"/>
          <w:b/>
          <w:i/>
          <w:sz w:val="20"/>
          <w:szCs w:val="20"/>
          <w:shd w:val="clear" w:color="auto" w:fill="FFFFFF"/>
          <w:vertAlign w:val="subscript"/>
          <w:lang w:eastAsia="bg-BG"/>
        </w:rPr>
        <w:t xml:space="preserve">:  </w:t>
      </w:r>
      <w:r w:rsidR="00342894" w:rsidRPr="00342894">
        <w:rPr>
          <w:rFonts w:ascii="Georgia" w:hAnsi="Georgia" w:cs="Times New Roman"/>
          <w:b/>
          <w:sz w:val="18"/>
          <w:szCs w:val="18"/>
        </w:rPr>
        <w:t xml:space="preserve">поправка на техническа грешка в </w:t>
      </w:r>
      <w:r w:rsidR="00342894">
        <w:rPr>
          <w:rFonts w:ascii="Georgia" w:hAnsi="Georgia" w:cs="Times New Roman"/>
          <w:b/>
          <w:sz w:val="18"/>
          <w:szCs w:val="18"/>
        </w:rPr>
        <w:t xml:space="preserve">Решение </w:t>
      </w:r>
      <w:r w:rsidR="00342894" w:rsidRPr="00342894">
        <w:rPr>
          <w:rFonts w:ascii="Georgia" w:hAnsi="Georgia" w:cs="Times New Roman"/>
          <w:b/>
          <w:sz w:val="18"/>
          <w:szCs w:val="18"/>
        </w:rPr>
        <w:t>№ 232 05.11.2023 на ОИК Несебър</w:t>
      </w:r>
      <w:r w:rsidR="00342894">
        <w:rPr>
          <w:rFonts w:ascii="Georgia" w:hAnsi="Georgia" w:cs="Times New Roman"/>
          <w:b/>
          <w:sz w:val="18"/>
          <w:szCs w:val="18"/>
        </w:rPr>
        <w:t xml:space="preserve"> </w:t>
      </w:r>
      <w:r w:rsidR="00342894" w:rsidRPr="00342894">
        <w:rPr>
          <w:rFonts w:ascii="Georgia" w:hAnsi="Georgia" w:cs="Times New Roman"/>
          <w:b/>
          <w:sz w:val="18"/>
          <w:szCs w:val="18"/>
        </w:rPr>
        <w:t>за регистрация за промяна в състава на секционна избирателна комисия в изборите за общински съветници, кмет на кметство, предложени от ВЪЗРАЖДАНЕ, за участие в изборите за общински съветници на 29 октомври 2023г.</w:t>
      </w:r>
      <w:r w:rsidR="00342894" w:rsidRPr="00342894">
        <w:rPr>
          <w:color w:val="333333"/>
        </w:rPr>
        <w:t xml:space="preserve"> </w:t>
      </w:r>
    </w:p>
    <w:p w:rsidR="00342894" w:rsidRDefault="00342894" w:rsidP="00342894">
      <w:pPr>
        <w:spacing w:after="0" w:line="240" w:lineRule="auto"/>
        <w:ind w:hanging="29"/>
        <w:jc w:val="both"/>
        <w:rPr>
          <w:color w:val="333333"/>
        </w:rPr>
      </w:pPr>
      <w:r>
        <w:rPr>
          <w:color w:val="333333"/>
        </w:rPr>
        <w:t xml:space="preserve">       </w:t>
      </w:r>
    </w:p>
    <w:p w:rsidR="00342894" w:rsidRDefault="00342894" w:rsidP="00342894">
      <w:pPr>
        <w:spacing w:after="0" w:line="240" w:lineRule="auto"/>
        <w:ind w:hanging="2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color w:val="333333"/>
        </w:rPr>
        <w:t xml:space="preserve">  </w:t>
      </w:r>
      <w:r w:rsidRPr="0034289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Предвид изложеното и на основание чл. 87, ал. 1, т. 24, чл. 414 и чл.458 от Изборния кодекс,   Общинска избирателна комис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ия– Несебър:</w:t>
      </w:r>
    </w:p>
    <w:p w:rsidR="00342894" w:rsidRDefault="00342894" w:rsidP="00342894">
      <w:pPr>
        <w:spacing w:after="0" w:line="240" w:lineRule="auto"/>
        <w:ind w:hanging="2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342894" w:rsidRDefault="00342894" w:rsidP="00342894">
      <w:pPr>
        <w:spacing w:after="0" w:line="240" w:lineRule="auto"/>
        <w:ind w:hanging="29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</w:t>
      </w:r>
      <w:r w:rsidRPr="00342894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РЕШ</w:t>
      </w: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И:</w:t>
      </w:r>
    </w:p>
    <w:p w:rsidR="00342894" w:rsidRPr="00342894" w:rsidRDefault="00342894" w:rsidP="00342894">
      <w:pPr>
        <w:spacing w:after="0" w:line="240" w:lineRule="auto"/>
        <w:ind w:hanging="2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342894" w:rsidRPr="00342894" w:rsidRDefault="00342894" w:rsidP="003428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89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Допуска поправка на техническа грешка в Решение №232 от 05.11.23г. на ОИК Несебър, като на страница 1 /първа/ от решението, при изписване на партията, представлявана от Звезделина Каравелова, вместо ПП „ДПС“ </w:t>
      </w:r>
      <w:r w:rsidRPr="0034289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изписва и чете:</w:t>
      </w:r>
      <w:r w:rsidRPr="00342894">
        <w:rPr>
          <w:rFonts w:ascii="Times New Roman" w:eastAsia="Times New Roman" w:hAnsi="Times New Roman" w:cs="Times New Roman"/>
          <w:sz w:val="24"/>
          <w:szCs w:val="24"/>
          <w:lang w:eastAsia="bg-BG"/>
        </w:rPr>
        <w:t> ВЪЗРАЖДАНЕ.</w:t>
      </w:r>
    </w:p>
    <w:p w:rsidR="00342894" w:rsidRPr="00342894" w:rsidRDefault="00342894" w:rsidP="003428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89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342894" w:rsidRPr="00342894" w:rsidRDefault="00342894" w:rsidP="0034289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89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007504" w:rsidRDefault="00007504" w:rsidP="00342894">
      <w:pPr>
        <w:shd w:val="clear" w:color="auto" w:fill="FFFFFF"/>
        <w:spacing w:after="0" w:line="276" w:lineRule="auto"/>
        <w:jc w:val="both"/>
        <w:rPr>
          <w:rFonts w:ascii="Georgia" w:eastAsiaTheme="minorEastAsia" w:hAnsi="Georgia" w:cs="Times New Roman"/>
          <w:b/>
          <w:lang w:eastAsia="bg-BG"/>
        </w:rPr>
      </w:pPr>
    </w:p>
    <w:p w:rsidR="00007504" w:rsidRDefault="00007504" w:rsidP="00267F8D">
      <w:pPr>
        <w:spacing w:after="0" w:line="276" w:lineRule="auto"/>
        <w:ind w:right="260"/>
        <w:jc w:val="both"/>
        <w:rPr>
          <w:rFonts w:ascii="Georgia" w:eastAsiaTheme="minorEastAsia" w:hAnsi="Georgia" w:cs="Times New Roman"/>
          <w:b/>
          <w:lang w:eastAsia="bg-BG"/>
        </w:rPr>
      </w:pPr>
    </w:p>
    <w:p w:rsidR="00007504" w:rsidRDefault="00007504" w:rsidP="00267F8D">
      <w:pPr>
        <w:spacing w:after="0" w:line="276" w:lineRule="auto"/>
        <w:ind w:right="260"/>
        <w:jc w:val="both"/>
        <w:rPr>
          <w:rFonts w:ascii="Georgia" w:eastAsiaTheme="minorEastAsia" w:hAnsi="Georgia" w:cs="Times New Roman"/>
          <w:b/>
          <w:lang w:eastAsia="bg-BG"/>
        </w:rPr>
      </w:pPr>
    </w:p>
    <w:p w:rsidR="00267F8D" w:rsidRPr="00267F8D" w:rsidRDefault="00267F8D" w:rsidP="00267F8D">
      <w:pPr>
        <w:spacing w:after="0" w:line="276" w:lineRule="auto"/>
        <w:ind w:right="260"/>
        <w:jc w:val="both"/>
        <w:rPr>
          <w:rFonts w:ascii="Georgia" w:eastAsiaTheme="minorEastAsia" w:hAnsi="Georgia" w:cs="Times New Roman"/>
          <w:b/>
          <w:lang w:eastAsia="bg-BG"/>
        </w:rPr>
      </w:pPr>
      <w:r w:rsidRPr="00267F8D">
        <w:rPr>
          <w:rFonts w:ascii="Georgia" w:eastAsiaTheme="minorEastAsia" w:hAnsi="Georgia" w:cs="Times New Roman"/>
          <w:b/>
          <w:lang w:eastAsia="bg-BG"/>
        </w:rPr>
        <w:t>ПРЕДСЕДАТЕЛ:______________</w:t>
      </w:r>
      <w:r w:rsidRPr="00267F8D">
        <w:rPr>
          <w:rFonts w:ascii="Georgia" w:eastAsiaTheme="minorEastAsia" w:hAnsi="Georgia" w:cs="Times New Roman"/>
          <w:b/>
          <w:lang w:eastAsia="bg-BG"/>
        </w:rPr>
        <w:tab/>
      </w:r>
      <w:r w:rsidRPr="00267F8D">
        <w:rPr>
          <w:rFonts w:ascii="Georgia" w:eastAsiaTheme="minorEastAsia" w:hAnsi="Georgia" w:cs="Times New Roman"/>
          <w:b/>
          <w:lang w:eastAsia="bg-BG"/>
        </w:rPr>
        <w:tab/>
        <w:t>СЕКРЕТАР: __________________</w:t>
      </w:r>
    </w:p>
    <w:p w:rsidR="00267F8D" w:rsidRPr="00267F8D" w:rsidRDefault="00267F8D" w:rsidP="00267F8D">
      <w:pPr>
        <w:spacing w:after="0" w:line="276" w:lineRule="auto"/>
        <w:ind w:left="1416" w:right="260"/>
        <w:jc w:val="both"/>
        <w:rPr>
          <w:rFonts w:ascii="Georgia" w:eastAsiaTheme="minorEastAsia" w:hAnsi="Georgia" w:cs="Times New Roman"/>
          <w:b/>
          <w:lang w:eastAsia="bg-BG"/>
        </w:rPr>
      </w:pPr>
      <w:r w:rsidRPr="00267F8D">
        <w:rPr>
          <w:rFonts w:ascii="Georgia" w:eastAsiaTheme="minorEastAsia" w:hAnsi="Georgia" w:cs="Times New Roman"/>
          <w:b/>
          <w:lang w:eastAsia="bg-BG"/>
        </w:rPr>
        <w:t xml:space="preserve">         Стоян Златинов</w:t>
      </w:r>
      <w:r w:rsidRPr="00267F8D">
        <w:rPr>
          <w:rFonts w:ascii="Georgia" w:eastAsiaTheme="minorEastAsia" w:hAnsi="Georgia" w:cs="Times New Roman"/>
          <w:b/>
          <w:lang w:eastAsia="bg-BG"/>
        </w:rPr>
        <w:tab/>
      </w:r>
      <w:r w:rsidRPr="00267F8D">
        <w:rPr>
          <w:rFonts w:ascii="Georgia" w:eastAsiaTheme="minorEastAsia" w:hAnsi="Georgia" w:cs="Times New Roman"/>
          <w:b/>
          <w:lang w:val="en-US" w:eastAsia="bg-BG"/>
        </w:rPr>
        <w:tab/>
      </w:r>
      <w:r w:rsidRPr="00267F8D">
        <w:rPr>
          <w:rFonts w:ascii="Georgia" w:eastAsiaTheme="minorEastAsia" w:hAnsi="Georgia" w:cs="Times New Roman"/>
          <w:b/>
          <w:lang w:eastAsia="bg-BG"/>
        </w:rPr>
        <w:tab/>
      </w:r>
      <w:r w:rsidRPr="00267F8D">
        <w:rPr>
          <w:rFonts w:ascii="Georgia" w:eastAsiaTheme="minorEastAsia" w:hAnsi="Georgia" w:cs="Times New Roman"/>
          <w:b/>
          <w:lang w:eastAsia="bg-BG"/>
        </w:rPr>
        <w:tab/>
        <w:t>Веселин Радев</w:t>
      </w:r>
    </w:p>
    <w:p w:rsidR="00267F8D" w:rsidRPr="00267F8D" w:rsidRDefault="00267F8D" w:rsidP="00267F8D">
      <w:pPr>
        <w:spacing w:after="0" w:line="276" w:lineRule="auto"/>
        <w:ind w:left="1416" w:right="260"/>
        <w:jc w:val="both"/>
        <w:rPr>
          <w:rFonts w:ascii="Georgia" w:eastAsiaTheme="minorEastAsia" w:hAnsi="Georgia" w:cs="Times New Roman"/>
          <w:b/>
          <w:lang w:eastAsia="bg-BG"/>
        </w:rPr>
      </w:pPr>
    </w:p>
    <w:p w:rsidR="005C683B" w:rsidRDefault="005C683B" w:rsidP="005C683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5C683B" w:rsidRPr="001D6586" w:rsidRDefault="005C683B" w:rsidP="005C683B">
      <w:pPr>
        <w:spacing w:after="0" w:line="360" w:lineRule="auto"/>
        <w:jc w:val="center"/>
        <w:rPr>
          <w:rFonts w:ascii="Georgia" w:hAnsi="Georgia" w:cs="Times New Roman"/>
          <w:i/>
          <w:sz w:val="12"/>
          <w:szCs w:val="12"/>
        </w:rPr>
      </w:pPr>
      <w:r w:rsidRPr="001D6586">
        <w:rPr>
          <w:rFonts w:ascii="Georgia" w:hAnsi="Georgia" w:cs="Times New Roman"/>
          <w:i/>
          <w:sz w:val="12"/>
          <w:szCs w:val="12"/>
        </w:rPr>
        <w:t xml:space="preserve">Решението се постави на таблото за съобщения на ОИК – Несебър на </w:t>
      </w:r>
      <w:r>
        <w:rPr>
          <w:rFonts w:ascii="Georgia" w:hAnsi="Georgia" w:cs="Times New Roman"/>
          <w:i/>
          <w:sz w:val="12"/>
          <w:szCs w:val="12"/>
        </w:rPr>
        <w:t xml:space="preserve">……………….. </w:t>
      </w:r>
      <w:r w:rsidRPr="001D6586">
        <w:rPr>
          <w:rFonts w:ascii="Georgia" w:hAnsi="Georgia" w:cs="Times New Roman"/>
          <w:i/>
          <w:sz w:val="12"/>
          <w:szCs w:val="12"/>
        </w:rPr>
        <w:t>2023 година в ................... часа.</w:t>
      </w:r>
    </w:p>
    <w:p w:rsidR="005C683B" w:rsidRPr="001D6586" w:rsidRDefault="005C683B" w:rsidP="005C683B">
      <w:pPr>
        <w:spacing w:after="0" w:line="360" w:lineRule="auto"/>
        <w:jc w:val="center"/>
        <w:rPr>
          <w:rFonts w:ascii="Georgia" w:hAnsi="Georgia" w:cs="Times New Roman"/>
          <w:b/>
          <w:i/>
          <w:sz w:val="12"/>
          <w:szCs w:val="12"/>
        </w:rPr>
      </w:pPr>
    </w:p>
    <w:p w:rsidR="005C683B" w:rsidRPr="001D6586" w:rsidRDefault="005C683B" w:rsidP="005C683B">
      <w:pPr>
        <w:spacing w:after="0" w:line="360" w:lineRule="auto"/>
        <w:jc w:val="center"/>
        <w:rPr>
          <w:rFonts w:ascii="Georgia" w:hAnsi="Georgia" w:cs="Times New Roman"/>
          <w:b/>
          <w:i/>
          <w:sz w:val="12"/>
          <w:szCs w:val="12"/>
        </w:rPr>
      </w:pPr>
      <w:r w:rsidRPr="001D6586">
        <w:rPr>
          <w:rFonts w:ascii="Georgia" w:hAnsi="Georgia" w:cs="Times New Roman"/>
          <w:b/>
          <w:i/>
          <w:sz w:val="12"/>
          <w:szCs w:val="12"/>
        </w:rPr>
        <w:t>ЧЛЕН ОИК - НЕСЕБЪР:__________________</w:t>
      </w:r>
      <w:r w:rsidRPr="001D6586">
        <w:rPr>
          <w:rFonts w:ascii="Georgia" w:hAnsi="Georgia" w:cs="Times New Roman"/>
          <w:b/>
          <w:i/>
          <w:sz w:val="12"/>
          <w:szCs w:val="12"/>
        </w:rPr>
        <w:tab/>
      </w:r>
      <w:r w:rsidRPr="001D6586">
        <w:rPr>
          <w:rFonts w:ascii="Georgia" w:hAnsi="Georgia" w:cs="Times New Roman"/>
          <w:b/>
          <w:i/>
          <w:sz w:val="12"/>
          <w:szCs w:val="12"/>
        </w:rPr>
        <w:tab/>
        <w:t>ЧЛЕН ОИК - НЕСЕБЪР:______________________</w:t>
      </w:r>
    </w:p>
    <w:p w:rsidR="005C683B" w:rsidRPr="001D6586" w:rsidRDefault="005C683B" w:rsidP="005C683B">
      <w:pPr>
        <w:spacing w:after="0" w:line="360" w:lineRule="auto"/>
        <w:jc w:val="center"/>
        <w:rPr>
          <w:rFonts w:ascii="Georgia" w:hAnsi="Georgia" w:cs="Times New Roman"/>
          <w:i/>
          <w:sz w:val="12"/>
          <w:szCs w:val="12"/>
        </w:rPr>
      </w:pPr>
    </w:p>
    <w:p w:rsidR="005C683B" w:rsidRPr="001D6586" w:rsidRDefault="005C683B" w:rsidP="005C683B">
      <w:pPr>
        <w:spacing w:after="0" w:line="360" w:lineRule="auto"/>
        <w:jc w:val="both"/>
        <w:rPr>
          <w:rFonts w:ascii="Georgia" w:hAnsi="Georgia" w:cs="Times New Roman"/>
          <w:i/>
          <w:sz w:val="12"/>
          <w:szCs w:val="12"/>
        </w:rPr>
      </w:pPr>
    </w:p>
    <w:p w:rsidR="005C683B" w:rsidRPr="001D6586" w:rsidRDefault="005C683B" w:rsidP="005C683B">
      <w:pPr>
        <w:spacing w:after="0" w:line="360" w:lineRule="auto"/>
        <w:jc w:val="center"/>
        <w:rPr>
          <w:rFonts w:ascii="Georgia" w:hAnsi="Georgia" w:cs="Times New Roman"/>
          <w:i/>
          <w:sz w:val="12"/>
          <w:szCs w:val="12"/>
        </w:rPr>
      </w:pPr>
      <w:r w:rsidRPr="001D6586">
        <w:rPr>
          <w:rFonts w:ascii="Georgia" w:hAnsi="Georgia" w:cs="Times New Roman"/>
          <w:i/>
          <w:sz w:val="12"/>
          <w:szCs w:val="12"/>
        </w:rPr>
        <w:t>Решението е свалено от таблото на ………………….2023 година в ………….. часа.</w:t>
      </w:r>
    </w:p>
    <w:p w:rsidR="005C683B" w:rsidRPr="001D6586" w:rsidRDefault="005C683B" w:rsidP="005C683B">
      <w:pPr>
        <w:spacing w:after="0" w:line="360" w:lineRule="auto"/>
        <w:jc w:val="center"/>
        <w:rPr>
          <w:rFonts w:ascii="Georgia" w:hAnsi="Georgia" w:cs="Times New Roman"/>
          <w:b/>
          <w:i/>
          <w:sz w:val="12"/>
          <w:szCs w:val="12"/>
        </w:rPr>
      </w:pPr>
    </w:p>
    <w:p w:rsidR="005C683B" w:rsidRPr="001D6586" w:rsidRDefault="005C683B" w:rsidP="005C683B">
      <w:pPr>
        <w:spacing w:after="0" w:line="360" w:lineRule="auto"/>
        <w:jc w:val="center"/>
        <w:rPr>
          <w:rFonts w:ascii="Georgia" w:hAnsi="Georgia" w:cs="Times New Roman"/>
          <w:b/>
          <w:sz w:val="12"/>
          <w:szCs w:val="12"/>
        </w:rPr>
      </w:pPr>
      <w:r w:rsidRPr="001D6586">
        <w:rPr>
          <w:rFonts w:ascii="Georgia" w:hAnsi="Georgia" w:cs="Times New Roman"/>
          <w:b/>
          <w:i/>
          <w:sz w:val="12"/>
          <w:szCs w:val="12"/>
        </w:rPr>
        <w:t>ЧЛЕН ОИК - НЕСЕБЪР:__________________</w:t>
      </w:r>
      <w:r w:rsidRPr="001D6586">
        <w:rPr>
          <w:rFonts w:ascii="Georgia" w:hAnsi="Georgia" w:cs="Times New Roman"/>
          <w:b/>
          <w:i/>
          <w:sz w:val="12"/>
          <w:szCs w:val="12"/>
        </w:rPr>
        <w:tab/>
      </w:r>
      <w:r w:rsidRPr="001D6586">
        <w:rPr>
          <w:rFonts w:ascii="Georgia" w:hAnsi="Georgia" w:cs="Times New Roman"/>
          <w:b/>
          <w:i/>
          <w:sz w:val="12"/>
          <w:szCs w:val="12"/>
        </w:rPr>
        <w:tab/>
        <w:t>ЧЛЕН ОИК - НЕСЕБЪР:______________________</w:t>
      </w:r>
    </w:p>
    <w:p w:rsidR="005C683B" w:rsidRPr="002642EC" w:rsidRDefault="005C683B" w:rsidP="005C683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A634DA" w:rsidRDefault="00A634DA"/>
    <w:sectPr w:rsidR="00A634DA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A3E93">
      <w:pPr>
        <w:spacing w:after="0" w:line="240" w:lineRule="auto"/>
      </w:pPr>
      <w:r>
        <w:separator/>
      </w:r>
    </w:p>
  </w:endnote>
  <w:endnote w:type="continuationSeparator" w:id="0">
    <w:p w:rsidR="00000000" w:rsidRDefault="008A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5C683B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4289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8A3E93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5C683B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A3E9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A3E9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8A3E9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A3E93">
      <w:pPr>
        <w:spacing w:after="0" w:line="240" w:lineRule="auto"/>
      </w:pPr>
      <w:r>
        <w:separator/>
      </w:r>
    </w:p>
  </w:footnote>
  <w:footnote w:type="continuationSeparator" w:id="0">
    <w:p w:rsidR="00000000" w:rsidRDefault="008A3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5C683B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5C683B" w:rsidP="002F1F99">
    <w:pPr>
      <w:pStyle w:val="a3"/>
      <w:spacing w:after="0"/>
      <w:ind w:left="-142" w:right="284"/>
      <w:jc w:val="center"/>
      <w:rPr>
        <w:b/>
      </w:rPr>
    </w:pPr>
    <w:proofErr w:type="spellStart"/>
    <w:r w:rsidRPr="00444FD3">
      <w:rPr>
        <w:b/>
        <w:color w:val="000000"/>
      </w:rPr>
      <w:t>гр.Несебър</w:t>
    </w:r>
    <w:proofErr w:type="spellEnd"/>
    <w:r w:rsidRPr="00444FD3">
      <w:rPr>
        <w:b/>
        <w:color w:val="000000"/>
      </w:rPr>
      <w:t xml:space="preserve">, </w:t>
    </w:r>
    <w:proofErr w:type="spellStart"/>
    <w:r w:rsidRPr="00444FD3">
      <w:rPr>
        <w:b/>
        <w:color w:val="000000"/>
      </w:rPr>
      <w:t>ул</w:t>
    </w:r>
    <w:proofErr w:type="spellEnd"/>
    <w:r w:rsidRPr="00444FD3">
      <w:rPr>
        <w:b/>
        <w:color w:val="000000"/>
      </w:rPr>
      <w:t>.”Еделва</w:t>
    </w:r>
    <w:r>
      <w:rPr>
        <w:b/>
        <w:color w:val="000000"/>
      </w:rPr>
      <w:t>йс” №10, ет.1, тел. 0554/29 311</w:t>
    </w:r>
  </w:p>
  <w:p w:rsidR="002F1F99" w:rsidRDefault="008A3E93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40A0"/>
    <w:multiLevelType w:val="hybridMultilevel"/>
    <w:tmpl w:val="91222768"/>
    <w:lvl w:ilvl="0" w:tplc="4972EBDE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D4351E7"/>
    <w:multiLevelType w:val="hybridMultilevel"/>
    <w:tmpl w:val="E6C25DDC"/>
    <w:lvl w:ilvl="0" w:tplc="8DD6E66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14"/>
    <w:rsid w:val="00007504"/>
    <w:rsid w:val="00267F8D"/>
    <w:rsid w:val="00342894"/>
    <w:rsid w:val="0039325D"/>
    <w:rsid w:val="005C683B"/>
    <w:rsid w:val="007B7107"/>
    <w:rsid w:val="007E2B99"/>
    <w:rsid w:val="008A3E93"/>
    <w:rsid w:val="00A634DA"/>
    <w:rsid w:val="00B26460"/>
    <w:rsid w:val="00B64C14"/>
    <w:rsid w:val="00C7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479DD9"/>
  <w15:chartTrackingRefBased/>
  <w15:docId w15:val="{EAFBB4A2-AAC6-4BF6-9D08-AE77AF8C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F8D"/>
    <w:rPr>
      <w:rFonts w:ascii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267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267F8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5">
    <w:name w:val="Горен колонтитул Знак"/>
    <w:basedOn w:val="a0"/>
    <w:link w:val="a4"/>
    <w:uiPriority w:val="99"/>
    <w:rsid w:val="00267F8D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267F8D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7">
    <w:name w:val="Долен колонтитул Знак"/>
    <w:basedOn w:val="a0"/>
    <w:link w:val="a6"/>
    <w:uiPriority w:val="99"/>
    <w:rsid w:val="00267F8D"/>
    <w:rPr>
      <w:rFonts w:eastAsiaTheme="minorEastAsia"/>
      <w:lang w:eastAsia="bg-BG"/>
    </w:rPr>
  </w:style>
  <w:style w:type="paragraph" w:styleId="a8">
    <w:name w:val="List Paragraph"/>
    <w:basedOn w:val="a"/>
    <w:uiPriority w:val="34"/>
    <w:qFormat/>
    <w:rsid w:val="0000750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2023-11-08T10:42:00Z</dcterms:created>
  <dcterms:modified xsi:type="dcterms:W3CDTF">2023-11-08T10:51:00Z</dcterms:modified>
</cp:coreProperties>
</file>