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2843BC" w:rsidRDefault="00FF7EE0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  <w:lang w:val="en-US"/>
        </w:rPr>
      </w:pPr>
      <w:r w:rsidRPr="002843BC">
        <w:rPr>
          <w:rFonts w:ascii="Georgia" w:hAnsi="Georgia" w:cs="Times New Roman"/>
          <w:b/>
          <w:sz w:val="28"/>
          <w:szCs w:val="28"/>
        </w:rPr>
        <w:t>РЕШЕНИЕ №1</w:t>
      </w:r>
      <w:r w:rsidR="001237BE">
        <w:rPr>
          <w:rFonts w:ascii="Georgia" w:hAnsi="Georgia" w:cs="Times New Roman"/>
          <w:b/>
          <w:sz w:val="28"/>
          <w:szCs w:val="28"/>
        </w:rPr>
        <w:t>40</w:t>
      </w:r>
    </w:p>
    <w:p w:rsidR="00FF7EE0" w:rsidRPr="002843BC" w:rsidRDefault="00FF7EE0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</w:rPr>
      </w:pPr>
      <w:r w:rsidRPr="002843BC">
        <w:rPr>
          <w:rFonts w:ascii="Georgia" w:hAnsi="Georgia" w:cs="Times New Roman"/>
          <w:b/>
          <w:sz w:val="28"/>
          <w:szCs w:val="28"/>
        </w:rPr>
        <w:t>13</w:t>
      </w:r>
      <w:r w:rsidRPr="002843BC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Pr="002843BC">
        <w:rPr>
          <w:rFonts w:ascii="Georgia" w:hAnsi="Georgia" w:cs="Times New Roman"/>
          <w:b/>
          <w:sz w:val="28"/>
          <w:szCs w:val="28"/>
        </w:rPr>
        <w:t>октомври 2023</w:t>
      </w:r>
      <w:r w:rsidRPr="002843BC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Pr="002843BC">
        <w:rPr>
          <w:rFonts w:ascii="Georgia" w:hAnsi="Georgia" w:cs="Times New Roman"/>
          <w:b/>
          <w:sz w:val="28"/>
          <w:szCs w:val="28"/>
        </w:rPr>
        <w:t>г.</w:t>
      </w:r>
    </w:p>
    <w:p w:rsidR="009306EA" w:rsidRPr="00354A77" w:rsidRDefault="00FF7EE0" w:rsidP="009306EA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2"/>
          <w:szCs w:val="22"/>
        </w:rPr>
      </w:pPr>
      <w:r w:rsidRPr="00407F13">
        <w:rPr>
          <w:rFonts w:ascii="Georgia" w:hAnsi="Georgia"/>
          <w:b/>
          <w:i/>
          <w:sz w:val="22"/>
          <w:szCs w:val="22"/>
          <w:shd w:val="clear" w:color="auto" w:fill="FFFFFF"/>
        </w:rPr>
        <w:t>относно</w:t>
      </w:r>
      <w:r w:rsidRPr="00407F13">
        <w:rPr>
          <w:rFonts w:ascii="Georgia" w:hAnsi="Georgia"/>
          <w:b/>
          <w:i/>
          <w:sz w:val="22"/>
          <w:szCs w:val="22"/>
          <w:shd w:val="clear" w:color="auto" w:fill="FFFFFF"/>
          <w:vertAlign w:val="subscript"/>
        </w:rPr>
        <w:t xml:space="preserve">: </w:t>
      </w:r>
      <w:r w:rsidR="009306EA" w:rsidRPr="00354A77">
        <w:rPr>
          <w:rFonts w:ascii="Georgia" w:hAnsi="Georgia"/>
          <w:b/>
          <w:i/>
          <w:sz w:val="22"/>
          <w:szCs w:val="22"/>
        </w:rPr>
        <w:t xml:space="preserve">Промени в състави на секционни избирателни комисии в община Несебър </w:t>
      </w:r>
      <w:r w:rsidR="009306EA" w:rsidRPr="00354A77">
        <w:rPr>
          <w:rFonts w:ascii="Georgia" w:hAnsi="Georgia" w:cs="Helvetica"/>
          <w:b/>
          <w:i/>
          <w:sz w:val="22"/>
          <w:szCs w:val="22"/>
          <w:shd w:val="clear" w:color="auto" w:fill="FFFFFF"/>
        </w:rPr>
        <w:t>от квотата на коалиция „</w:t>
      </w:r>
      <w:r w:rsidR="009306EA">
        <w:rPr>
          <w:rFonts w:ascii="Georgia" w:hAnsi="Georgia" w:cs="Helvetica"/>
          <w:b/>
          <w:i/>
          <w:sz w:val="22"/>
          <w:szCs w:val="22"/>
          <w:shd w:val="clear" w:color="auto" w:fill="FFFFFF"/>
        </w:rPr>
        <w:t xml:space="preserve">БСП ЗА </w:t>
      </w:r>
      <w:r w:rsidR="009306EA" w:rsidRPr="00354A77">
        <w:rPr>
          <w:rFonts w:ascii="Georgia" w:hAnsi="Georgia" w:cs="Helvetica"/>
          <w:b/>
          <w:i/>
          <w:sz w:val="22"/>
          <w:szCs w:val="22"/>
          <w:shd w:val="clear" w:color="auto" w:fill="FFFFFF"/>
        </w:rPr>
        <w:t>БЪЛГАРИЯ</w:t>
      </w:r>
      <w:r w:rsidR="009306EA" w:rsidRPr="00354A77">
        <w:rPr>
          <w:rFonts w:ascii="Georgia" w:hAnsi="Georgia" w:cs="Helvetica"/>
          <w:b/>
          <w:i/>
          <w:sz w:val="22"/>
          <w:szCs w:val="22"/>
          <w:shd w:val="clear" w:color="auto" w:fill="FFFFFF"/>
        </w:rPr>
        <w:t xml:space="preserve">“ за </w:t>
      </w:r>
      <w:r w:rsidR="009306EA" w:rsidRPr="00354A77">
        <w:rPr>
          <w:rFonts w:ascii="Georgia" w:hAnsi="Georgia"/>
          <w:b/>
          <w:i/>
          <w:sz w:val="22"/>
          <w:szCs w:val="22"/>
        </w:rPr>
        <w:t xml:space="preserve">произвеждане на </w:t>
      </w:r>
      <w:r w:rsidR="009306EA" w:rsidRPr="00354A77">
        <w:rPr>
          <w:rFonts w:ascii="Georgia" w:eastAsia="Calibri" w:hAnsi="Georgia" w:cs="Helvetica"/>
          <w:b/>
          <w:i/>
          <w:sz w:val="22"/>
          <w:szCs w:val="22"/>
        </w:rPr>
        <w:t>изборите за общински съветници и за кметове на 29 октомври 2023г.</w:t>
      </w:r>
    </w:p>
    <w:p w:rsidR="00FF7EE0" w:rsidRPr="001B1102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16"/>
          <w:szCs w:val="16"/>
        </w:rPr>
      </w:pPr>
      <w:bookmarkStart w:id="0" w:name="_GoBack"/>
      <w:bookmarkEnd w:id="0"/>
    </w:p>
    <w:p w:rsidR="00FF7EE0" w:rsidRPr="00426EB3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eorgia" w:eastAsia="Calibri" w:hAnsi="Georgia" w:cs="Helvetica"/>
        </w:rPr>
      </w:pPr>
      <w:r w:rsidRPr="00426EB3">
        <w:rPr>
          <w:rFonts w:ascii="Georgia" w:hAnsi="Georgia"/>
        </w:rPr>
        <w:t>На 1</w:t>
      </w:r>
      <w:r w:rsidR="001237BE" w:rsidRPr="00426EB3">
        <w:rPr>
          <w:rFonts w:ascii="Georgia" w:hAnsi="Georgia"/>
        </w:rPr>
        <w:t>1</w:t>
      </w:r>
      <w:r w:rsidRPr="00426EB3">
        <w:rPr>
          <w:rFonts w:ascii="Georgia" w:hAnsi="Georgia"/>
        </w:rPr>
        <w:t xml:space="preserve"> октомври 2023 г.</w:t>
      </w:r>
      <w:r w:rsidR="001237BE" w:rsidRPr="00426EB3">
        <w:rPr>
          <w:rFonts w:ascii="Georgia" w:hAnsi="Georgia"/>
        </w:rPr>
        <w:t xml:space="preserve"> и на 12 октомври 2023 г.</w:t>
      </w:r>
      <w:r w:rsidRPr="00426EB3">
        <w:rPr>
          <w:rFonts w:ascii="Georgia" w:hAnsi="Georgia"/>
        </w:rPr>
        <w:t>, в Общинска</w:t>
      </w:r>
      <w:r w:rsidR="001237BE" w:rsidRPr="00426EB3">
        <w:rPr>
          <w:rFonts w:ascii="Georgia" w:hAnsi="Georgia"/>
        </w:rPr>
        <w:t xml:space="preserve"> избирателна комисия – Несебър са постъпили</w:t>
      </w:r>
      <w:r w:rsidRPr="00426EB3">
        <w:rPr>
          <w:rFonts w:ascii="Georgia" w:hAnsi="Georgia"/>
        </w:rPr>
        <w:t xml:space="preserve"> </w:t>
      </w:r>
      <w:r w:rsidR="001237BE" w:rsidRPr="00426EB3">
        <w:rPr>
          <w:rFonts w:ascii="Georgia" w:hAnsi="Georgia"/>
        </w:rPr>
        <w:t xml:space="preserve">две </w:t>
      </w:r>
      <w:r w:rsidRPr="00426EB3">
        <w:rPr>
          <w:rFonts w:ascii="Georgia" w:hAnsi="Georgia"/>
        </w:rPr>
        <w:t>искан</w:t>
      </w:r>
      <w:r w:rsidR="001237BE" w:rsidRPr="00426EB3">
        <w:rPr>
          <w:rFonts w:ascii="Georgia" w:hAnsi="Georgia"/>
        </w:rPr>
        <w:t>ия</w:t>
      </w:r>
      <w:r w:rsidRPr="00426EB3">
        <w:rPr>
          <w:rFonts w:ascii="Georgia" w:hAnsi="Georgia"/>
        </w:rPr>
        <w:t xml:space="preserve"> от </w:t>
      </w:r>
      <w:r w:rsidR="001237BE" w:rsidRPr="00426EB3">
        <w:rPr>
          <w:rFonts w:ascii="Georgia" w:hAnsi="Georgia"/>
        </w:rPr>
        <w:t xml:space="preserve">Яни Анастасов </w:t>
      </w:r>
      <w:proofErr w:type="spellStart"/>
      <w:r w:rsidR="001237BE" w:rsidRPr="00426EB3">
        <w:rPr>
          <w:rFonts w:ascii="Georgia" w:hAnsi="Georgia"/>
        </w:rPr>
        <w:t>Янулов</w:t>
      </w:r>
      <w:proofErr w:type="spellEnd"/>
      <w:r w:rsidRPr="00426EB3">
        <w:rPr>
          <w:rFonts w:ascii="Georgia" w:hAnsi="Georgia"/>
        </w:rPr>
        <w:t xml:space="preserve">, упълномощен представител на </w:t>
      </w:r>
      <w:r w:rsidR="001237BE" w:rsidRPr="00426EB3">
        <w:rPr>
          <w:rFonts w:ascii="Georgia" w:hAnsi="Georgia"/>
        </w:rPr>
        <w:t>КП</w:t>
      </w:r>
      <w:r w:rsidRPr="00426EB3">
        <w:rPr>
          <w:rFonts w:ascii="Georgia" w:hAnsi="Georgia"/>
        </w:rPr>
        <w:t xml:space="preserve"> „</w:t>
      </w:r>
      <w:r w:rsidR="001237BE" w:rsidRPr="00426EB3">
        <w:rPr>
          <w:rFonts w:ascii="Georgia" w:hAnsi="Georgia"/>
        </w:rPr>
        <w:t>БСП ЗА БЪЛГАРИЯ</w:t>
      </w:r>
      <w:r w:rsidRPr="00426EB3">
        <w:rPr>
          <w:rFonts w:ascii="Georgia" w:hAnsi="Georgia"/>
        </w:rPr>
        <w:t xml:space="preserve">“ за извършване на промени в съставите на 2 </w:t>
      </w:r>
      <w:r w:rsidRPr="00426EB3">
        <w:rPr>
          <w:rFonts w:ascii="Georgia" w:hAnsi="Georgia"/>
          <w:lang w:val="en-US"/>
        </w:rPr>
        <w:t>(</w:t>
      </w:r>
      <w:r w:rsidR="001237BE" w:rsidRPr="00426EB3">
        <w:rPr>
          <w:rFonts w:ascii="Georgia" w:hAnsi="Georgia"/>
        </w:rPr>
        <w:t>дв</w:t>
      </w:r>
      <w:r w:rsidRPr="00426EB3">
        <w:rPr>
          <w:rFonts w:ascii="Georgia" w:hAnsi="Georgia"/>
        </w:rPr>
        <w:t>е</w:t>
      </w:r>
      <w:r w:rsidRPr="00426EB3">
        <w:rPr>
          <w:rFonts w:ascii="Georgia" w:hAnsi="Georgia"/>
          <w:lang w:val="en-US"/>
        </w:rPr>
        <w:t>)</w:t>
      </w:r>
      <w:r w:rsidRPr="00426EB3">
        <w:rPr>
          <w:rFonts w:ascii="Georgia" w:hAnsi="Georgia"/>
        </w:rPr>
        <w:t xml:space="preserve"> секционни избирателни комисии в община Несебър, област Бургас за произвеждане на </w:t>
      </w:r>
      <w:r w:rsidRPr="00426EB3">
        <w:rPr>
          <w:rFonts w:ascii="Georgia" w:eastAsia="Calibri" w:hAnsi="Georgia" w:cs="Helvetica"/>
        </w:rPr>
        <w:t xml:space="preserve">изборите за общински съветници и за кметове на 29 октомври 2023г. </w:t>
      </w:r>
      <w:r w:rsidR="001237BE" w:rsidRPr="00426EB3">
        <w:rPr>
          <w:rFonts w:ascii="Georgia" w:eastAsia="Calibri" w:hAnsi="Georgia" w:cs="Helvetica"/>
        </w:rPr>
        <w:t xml:space="preserve">Исканията са </w:t>
      </w:r>
      <w:proofErr w:type="spellStart"/>
      <w:r w:rsidRPr="00426EB3">
        <w:rPr>
          <w:rFonts w:ascii="Georgia" w:eastAsia="Calibri" w:hAnsi="Georgia" w:cs="Helvetica"/>
        </w:rPr>
        <w:t>входиран</w:t>
      </w:r>
      <w:r w:rsidR="001237BE" w:rsidRPr="00426EB3">
        <w:rPr>
          <w:rFonts w:ascii="Georgia" w:eastAsia="Calibri" w:hAnsi="Georgia" w:cs="Helvetica"/>
        </w:rPr>
        <w:t>и</w:t>
      </w:r>
      <w:proofErr w:type="spellEnd"/>
      <w:r w:rsidR="001237BE" w:rsidRPr="00426EB3">
        <w:rPr>
          <w:rFonts w:ascii="Georgia" w:eastAsia="Calibri" w:hAnsi="Georgia" w:cs="Helvetica"/>
        </w:rPr>
        <w:t xml:space="preserve"> под № 58 </w:t>
      </w:r>
      <w:r w:rsidRPr="00426EB3">
        <w:rPr>
          <w:rFonts w:ascii="Georgia" w:eastAsia="Calibri" w:hAnsi="Georgia" w:cs="Helvetica"/>
        </w:rPr>
        <w:t>от 1</w:t>
      </w:r>
      <w:r w:rsidR="001237BE" w:rsidRPr="00426EB3">
        <w:rPr>
          <w:rFonts w:ascii="Georgia" w:eastAsia="Calibri" w:hAnsi="Georgia" w:cs="Helvetica"/>
        </w:rPr>
        <w:t>1</w:t>
      </w:r>
      <w:r w:rsidRPr="00426EB3">
        <w:rPr>
          <w:rFonts w:ascii="Georgia" w:eastAsia="Calibri" w:hAnsi="Georgia" w:cs="Helvetica"/>
        </w:rPr>
        <w:t xml:space="preserve">.10.2023г. </w:t>
      </w:r>
      <w:r w:rsidR="001237BE" w:rsidRPr="00426EB3">
        <w:rPr>
          <w:rFonts w:ascii="Georgia" w:eastAsia="Calibri" w:hAnsi="Georgia" w:cs="Helvetica"/>
        </w:rPr>
        <w:t xml:space="preserve">и № 64 от 12.10.2023 г. </w:t>
      </w:r>
      <w:r w:rsidRPr="00426EB3">
        <w:rPr>
          <w:rFonts w:ascii="Georgia" w:eastAsia="Calibri" w:hAnsi="Georgia" w:cs="Helvetica"/>
        </w:rPr>
        <w:t xml:space="preserve">във входящия регистър на комисията. </w:t>
      </w:r>
      <w:r w:rsidR="001237BE" w:rsidRPr="00426EB3">
        <w:rPr>
          <w:rFonts w:ascii="Georgia" w:eastAsia="Calibri" w:hAnsi="Georgia" w:cs="Helvetica"/>
        </w:rPr>
        <w:t>Към тях са приложени</w:t>
      </w:r>
      <w:r w:rsidR="00426EB3" w:rsidRPr="00426EB3">
        <w:rPr>
          <w:rFonts w:ascii="Georgia" w:eastAsia="Calibri" w:hAnsi="Georgia" w:cs="Helvetica"/>
        </w:rPr>
        <w:t xml:space="preserve"> списъци в</w:t>
      </w:r>
      <w:r w:rsidR="001237BE" w:rsidRPr="00426EB3">
        <w:rPr>
          <w:rFonts w:ascii="Georgia" w:eastAsia="Calibri" w:hAnsi="Georgia" w:cs="Helvetica"/>
        </w:rPr>
        <w:t xml:space="preserve"> табл</w:t>
      </w:r>
      <w:r w:rsidR="00426EB3" w:rsidRPr="00426EB3">
        <w:rPr>
          <w:rFonts w:ascii="Georgia" w:eastAsia="Calibri" w:hAnsi="Georgia" w:cs="Helvetica"/>
        </w:rPr>
        <w:t>ичен вид</w:t>
      </w:r>
      <w:r w:rsidRPr="00426EB3">
        <w:rPr>
          <w:rFonts w:ascii="Georgia" w:hAnsi="Georgia"/>
          <w:shd w:val="clear" w:color="auto" w:fill="FFFFFF"/>
        </w:rPr>
        <w:t>, съдържащ</w:t>
      </w:r>
      <w:r w:rsidR="001237BE" w:rsidRPr="00426EB3">
        <w:rPr>
          <w:rFonts w:ascii="Georgia" w:hAnsi="Georgia"/>
          <w:shd w:val="clear" w:color="auto" w:fill="FFFFFF"/>
        </w:rPr>
        <w:t>и</w:t>
      </w:r>
      <w:r w:rsidRPr="00426EB3">
        <w:rPr>
          <w:rFonts w:ascii="Georgia" w:hAnsi="Georgia"/>
          <w:shd w:val="clear" w:color="auto" w:fill="FFFFFF"/>
        </w:rPr>
        <w:t xml:space="preserve"> номерата на СИК, в които се иска да бъде извършена замяна; имената и длъжностите на лицата, които да бъдат заменени и лични данни на </w:t>
      </w:r>
      <w:proofErr w:type="spellStart"/>
      <w:r w:rsidRPr="00426EB3">
        <w:rPr>
          <w:rFonts w:ascii="Georgia" w:hAnsi="Georgia"/>
          <w:shd w:val="clear" w:color="auto" w:fill="FFFFFF"/>
        </w:rPr>
        <w:t>новопредложените</w:t>
      </w:r>
      <w:proofErr w:type="spellEnd"/>
      <w:r w:rsidRPr="00426EB3">
        <w:rPr>
          <w:rFonts w:ascii="Georgia" w:hAnsi="Georgia"/>
          <w:shd w:val="clear" w:color="auto" w:fill="FFFFFF"/>
        </w:rPr>
        <w:t xml:space="preserve"> лица.</w:t>
      </w:r>
    </w:p>
    <w:p w:rsidR="00FF7EE0" w:rsidRPr="00426EB3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Theme="minorHAnsi" w:hAnsi="Georgia"/>
        </w:rPr>
      </w:pPr>
    </w:p>
    <w:p w:rsidR="00FF7EE0" w:rsidRPr="00426EB3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eorgia" w:eastAsiaTheme="minorHAnsi" w:hAnsi="Georgia"/>
        </w:rPr>
      </w:pPr>
      <w:r w:rsidRPr="00426EB3">
        <w:rPr>
          <w:rFonts w:ascii="Georgia" w:eastAsiaTheme="minorHAnsi" w:hAnsi="Georgia"/>
        </w:rPr>
        <w:t>На основание чл. 87, ал. 1, т.5 и т. 6 от Изборния кодекс, Общинска избирателна комисия – Несебър</w:t>
      </w:r>
    </w:p>
    <w:p w:rsidR="00FF7EE0" w:rsidRPr="00426EB3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</w:rPr>
      </w:pPr>
      <w:r w:rsidRPr="00426EB3">
        <w:rPr>
          <w:rFonts w:ascii="Georgia" w:eastAsiaTheme="minorHAnsi" w:hAnsi="Georgia"/>
          <w:b/>
        </w:rPr>
        <w:t>Р Е Ш И:</w:t>
      </w:r>
    </w:p>
    <w:p w:rsidR="00FF7EE0" w:rsidRPr="00426EB3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b/>
          <w:bCs/>
        </w:rPr>
      </w:pPr>
      <w:r w:rsidRPr="00426EB3">
        <w:rPr>
          <w:rFonts w:ascii="Georgia" w:hAnsi="Georgia"/>
          <w:b/>
          <w:bCs/>
        </w:rPr>
        <w:t xml:space="preserve">Извършва промени в 2 </w:t>
      </w:r>
      <w:r w:rsidRPr="00426EB3">
        <w:rPr>
          <w:rFonts w:ascii="Georgia" w:hAnsi="Georgia"/>
          <w:bCs/>
          <w:lang w:val="en-US"/>
        </w:rPr>
        <w:t>(</w:t>
      </w:r>
      <w:r w:rsidRPr="00426EB3">
        <w:rPr>
          <w:rFonts w:ascii="Georgia" w:hAnsi="Georgia"/>
          <w:bCs/>
        </w:rPr>
        <w:t>дв</w:t>
      </w:r>
      <w:r w:rsidR="00426EB3" w:rsidRPr="00426EB3">
        <w:rPr>
          <w:rFonts w:ascii="Georgia" w:hAnsi="Georgia"/>
          <w:bCs/>
        </w:rPr>
        <w:t>е</w:t>
      </w:r>
      <w:r w:rsidRPr="00426EB3">
        <w:rPr>
          <w:rFonts w:ascii="Georgia" w:hAnsi="Georgia"/>
          <w:bCs/>
          <w:lang w:val="en-US"/>
        </w:rPr>
        <w:t>)</w:t>
      </w:r>
      <w:r w:rsidRPr="00426EB3">
        <w:rPr>
          <w:rFonts w:ascii="Georgia" w:hAnsi="Georgia"/>
          <w:b/>
          <w:bCs/>
        </w:rPr>
        <w:t xml:space="preserve"> секционни избирателни комисии в</w:t>
      </w:r>
      <w:r w:rsidRPr="00426EB3">
        <w:rPr>
          <w:rFonts w:ascii="Georgia" w:hAnsi="Georgia"/>
        </w:rPr>
        <w:t> </w:t>
      </w:r>
      <w:r w:rsidRPr="00426EB3">
        <w:rPr>
          <w:rFonts w:ascii="Georgia" w:hAnsi="Georgia"/>
          <w:b/>
          <w:bCs/>
        </w:rPr>
        <w:t>община Несебър</w:t>
      </w:r>
      <w:r w:rsidRPr="00426EB3">
        <w:rPr>
          <w:rFonts w:ascii="Georgia" w:hAnsi="Georgia"/>
        </w:rPr>
        <w:t>, област Бургас за произвеждане на изборите за общински съветници и за кметове на 29 октомври 2023 г.</w:t>
      </w:r>
      <w:r w:rsidRPr="00426EB3">
        <w:rPr>
          <w:rFonts w:ascii="Georgia" w:hAnsi="Georgia"/>
          <w:b/>
          <w:bCs/>
        </w:rPr>
        <w:t>,</w:t>
      </w:r>
      <w:r w:rsidRPr="00426EB3">
        <w:rPr>
          <w:rFonts w:ascii="Georgia" w:hAnsi="Georgia"/>
        </w:rPr>
        <w:t xml:space="preserve"> назначени с Решение № 134/ 29.09.2023г. на ОИК Несебър, </w:t>
      </w:r>
      <w:r w:rsidRPr="00426EB3">
        <w:rPr>
          <w:rFonts w:ascii="Georgia" w:hAnsi="Georgia"/>
          <w:b/>
        </w:rPr>
        <w:t>съгласно представени на 1</w:t>
      </w:r>
      <w:r w:rsidR="00426EB3" w:rsidRPr="00426EB3">
        <w:rPr>
          <w:rFonts w:ascii="Georgia" w:hAnsi="Georgia"/>
          <w:b/>
        </w:rPr>
        <w:t>1</w:t>
      </w:r>
      <w:r w:rsidRPr="00426EB3">
        <w:rPr>
          <w:rFonts w:ascii="Georgia" w:hAnsi="Georgia"/>
          <w:b/>
        </w:rPr>
        <w:t>.10.2023 г.</w:t>
      </w:r>
      <w:r w:rsidR="00426EB3" w:rsidRPr="00426EB3">
        <w:rPr>
          <w:rFonts w:ascii="Georgia" w:hAnsi="Georgia"/>
          <w:b/>
        </w:rPr>
        <w:t xml:space="preserve"> и 12.10.2023 г. </w:t>
      </w:r>
      <w:r w:rsidRPr="00426EB3">
        <w:rPr>
          <w:rFonts w:ascii="Georgia" w:hAnsi="Georgia"/>
          <w:b/>
        </w:rPr>
        <w:t>списъ</w:t>
      </w:r>
      <w:r w:rsidR="00426EB3" w:rsidRPr="00426EB3">
        <w:rPr>
          <w:rFonts w:ascii="Georgia" w:hAnsi="Georgia"/>
          <w:b/>
        </w:rPr>
        <w:t>ци в табличен вид</w:t>
      </w:r>
      <w:r w:rsidRPr="00426EB3">
        <w:rPr>
          <w:rFonts w:ascii="Georgia" w:hAnsi="Georgia"/>
          <w:b/>
          <w:bCs/>
        </w:rPr>
        <w:t xml:space="preserve"> </w:t>
      </w:r>
      <w:r w:rsidRPr="00426EB3">
        <w:rPr>
          <w:rFonts w:ascii="Georgia" w:hAnsi="Georgia"/>
          <w:bCs/>
        </w:rPr>
        <w:t xml:space="preserve">от упълномощения представител на </w:t>
      </w:r>
      <w:r w:rsidR="00426EB3" w:rsidRPr="00426EB3">
        <w:rPr>
          <w:rFonts w:ascii="Georgia" w:hAnsi="Georgia"/>
          <w:bCs/>
        </w:rPr>
        <w:t>К</w:t>
      </w:r>
      <w:r w:rsidRPr="00426EB3">
        <w:rPr>
          <w:rFonts w:ascii="Georgia" w:hAnsi="Georgia"/>
        </w:rPr>
        <w:t>П „</w:t>
      </w:r>
      <w:r w:rsidR="00426EB3" w:rsidRPr="00426EB3">
        <w:rPr>
          <w:rFonts w:ascii="Georgia" w:hAnsi="Georgia"/>
        </w:rPr>
        <w:t>БСП ЗА БЪЛГАРИЯ</w:t>
      </w:r>
      <w:r w:rsidRPr="00426EB3">
        <w:rPr>
          <w:rFonts w:ascii="Georgia" w:hAnsi="Georgia"/>
        </w:rPr>
        <w:t xml:space="preserve">“, </w:t>
      </w:r>
      <w:r w:rsidRPr="00426EB3">
        <w:rPr>
          <w:rFonts w:ascii="Georgia" w:hAnsi="Georgia"/>
          <w:b/>
          <w:bCs/>
        </w:rPr>
        <w:t>като</w:t>
      </w:r>
      <w:r w:rsidRPr="00426EB3">
        <w:rPr>
          <w:rFonts w:ascii="Georgia" w:hAnsi="Georgia"/>
        </w:rPr>
        <w:t> </w:t>
      </w:r>
      <w:r w:rsidRPr="00426EB3">
        <w:rPr>
          <w:rFonts w:ascii="Georgia" w:hAnsi="Georgia"/>
          <w:b/>
          <w:bCs/>
        </w:rPr>
        <w:t>ОСВОБОЖДАВА</w:t>
      </w:r>
      <w:r w:rsidRPr="00426EB3">
        <w:rPr>
          <w:rFonts w:ascii="Georgia" w:hAnsi="Georgia"/>
        </w:rPr>
        <w:t> </w:t>
      </w:r>
      <w:r w:rsidRPr="00426EB3">
        <w:rPr>
          <w:rFonts w:ascii="Georgia" w:hAnsi="Georgia"/>
          <w:b/>
        </w:rPr>
        <w:t xml:space="preserve">посочените в </w:t>
      </w:r>
      <w:r w:rsidR="00426EB3" w:rsidRPr="00426EB3">
        <w:rPr>
          <w:rFonts w:ascii="Georgia" w:hAnsi="Georgia"/>
          <w:b/>
        </w:rPr>
        <w:t>тях</w:t>
      </w:r>
      <w:r w:rsidRPr="00426EB3">
        <w:rPr>
          <w:rFonts w:ascii="Georgia" w:hAnsi="Georgia"/>
          <w:b/>
        </w:rPr>
        <w:t xml:space="preserve"> лица от квотата на </w:t>
      </w:r>
      <w:r w:rsidR="00426EB3" w:rsidRPr="00426EB3">
        <w:rPr>
          <w:rFonts w:ascii="Georgia" w:hAnsi="Georgia"/>
          <w:b/>
        </w:rPr>
        <w:t>коалицията</w:t>
      </w:r>
      <w:r w:rsidRPr="00426EB3">
        <w:rPr>
          <w:rFonts w:ascii="Georgia" w:hAnsi="Georgia"/>
          <w:b/>
        </w:rPr>
        <w:t xml:space="preserve"> </w:t>
      </w:r>
      <w:r w:rsidRPr="00426EB3">
        <w:rPr>
          <w:rFonts w:ascii="Georgia" w:hAnsi="Georgia"/>
          <w:b/>
          <w:bCs/>
        </w:rPr>
        <w:t xml:space="preserve">и НАЗНАЧАВА на тяхно място в комисиите </w:t>
      </w:r>
      <w:proofErr w:type="spellStart"/>
      <w:r w:rsidRPr="00426EB3">
        <w:rPr>
          <w:rFonts w:ascii="Georgia" w:hAnsi="Georgia"/>
          <w:b/>
          <w:bCs/>
        </w:rPr>
        <w:t>новопредложените</w:t>
      </w:r>
      <w:proofErr w:type="spellEnd"/>
      <w:r w:rsidRPr="00426EB3">
        <w:rPr>
          <w:rFonts w:ascii="Georgia" w:hAnsi="Georgia"/>
          <w:b/>
          <w:bCs/>
        </w:rPr>
        <w:t>.</w:t>
      </w:r>
    </w:p>
    <w:p w:rsidR="00FF7EE0" w:rsidRPr="00426EB3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</w:rPr>
      </w:pPr>
      <w:r w:rsidRPr="00426EB3">
        <w:rPr>
          <w:rFonts w:ascii="Georgia" w:hAnsi="Georgia"/>
        </w:rPr>
        <w:t>Анулира издадените удостоверения на името на освободените членове и издава удостоверения на новоназначените.</w:t>
      </w:r>
    </w:p>
    <w:p w:rsidR="00FF7EE0" w:rsidRPr="00426EB3" w:rsidRDefault="00FF7EE0" w:rsidP="00FF7EE0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4"/>
          <w:szCs w:val="24"/>
          <w:shd w:val="clear" w:color="auto" w:fill="FFFFFF"/>
        </w:rPr>
      </w:pPr>
      <w:r w:rsidRPr="00426EB3">
        <w:rPr>
          <w:rFonts w:ascii="Georgia" w:hAnsi="Georgia" w:cs="Helvetica"/>
          <w:sz w:val="24"/>
          <w:szCs w:val="24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F7EE0" w:rsidRPr="00426EB3" w:rsidRDefault="00FF7EE0" w:rsidP="00FF7EE0">
      <w:pPr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426EB3">
        <w:rPr>
          <w:rFonts w:ascii="Georgia" w:eastAsia="Times New Roman" w:hAnsi="Georgia" w:cs="Helvetica"/>
          <w:sz w:val="24"/>
          <w:szCs w:val="24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426EB3" w:rsidRDefault="00426EB3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</w:p>
    <w:p w:rsidR="00FF7EE0" w:rsidRPr="00407F13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>ПРЕДСЕДАТЕЛ:______________</w:t>
      </w:r>
      <w:r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СЕКРЕТАР: __________________</w:t>
      </w:r>
    </w:p>
    <w:p w:rsidR="00FF7EE0" w:rsidRDefault="00FF7EE0" w:rsidP="00B367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822"/>
        </w:tabs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 xml:space="preserve">     </w:t>
      </w:r>
      <w:r>
        <w:rPr>
          <w:rFonts w:ascii="Georgia" w:hAnsi="Georgia" w:cs="Times New Roman"/>
          <w:b/>
        </w:rPr>
        <w:t xml:space="preserve">  </w:t>
      </w:r>
      <w:r w:rsidRPr="00407F13">
        <w:rPr>
          <w:rFonts w:ascii="Georgia" w:hAnsi="Georgia" w:cs="Times New Roman"/>
          <w:b/>
        </w:rPr>
        <w:t xml:space="preserve">  Стоян Златинов</w:t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  <w:lang w:val="en-US"/>
        </w:rPr>
        <w:tab/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Веселин Радев</w:t>
      </w:r>
    </w:p>
    <w:p w:rsidR="00B367F0" w:rsidRPr="00B367F0" w:rsidRDefault="00B367F0" w:rsidP="00B367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822"/>
        </w:tabs>
        <w:spacing w:after="0" w:line="360" w:lineRule="auto"/>
        <w:ind w:left="1416" w:right="260"/>
        <w:jc w:val="both"/>
        <w:rPr>
          <w:rFonts w:ascii="Georgia" w:hAnsi="Georgia" w:cs="Times New Roman"/>
          <w:b/>
          <w:sz w:val="14"/>
          <w:szCs w:val="14"/>
        </w:rPr>
      </w:pPr>
    </w:p>
    <w:p w:rsidR="00B367F0" w:rsidRPr="00B367F0" w:rsidRDefault="00B367F0" w:rsidP="00B367F0">
      <w:pPr>
        <w:spacing w:after="0" w:line="24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367F0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13.10.2023 година в ................... часа.</w:t>
      </w:r>
    </w:p>
    <w:p w:rsidR="00B367F0" w:rsidRPr="00B367F0" w:rsidRDefault="00B367F0" w:rsidP="00B367F0">
      <w:pPr>
        <w:spacing w:after="0" w:line="24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B367F0" w:rsidRPr="00B367F0" w:rsidRDefault="00B367F0" w:rsidP="00B367F0">
      <w:pPr>
        <w:spacing w:after="0" w:line="24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</w:p>
    <w:p w:rsidR="00B367F0" w:rsidRPr="00B367F0" w:rsidRDefault="00B367F0" w:rsidP="00B367F0">
      <w:pPr>
        <w:spacing w:after="0" w:line="24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367F0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</w:t>
      </w:r>
      <w:r w:rsidRPr="00B367F0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367F0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</w:t>
      </w:r>
    </w:p>
    <w:p w:rsidR="00B367F0" w:rsidRPr="00B367F0" w:rsidRDefault="00B367F0" w:rsidP="00B367F0">
      <w:pPr>
        <w:spacing w:after="0" w:line="24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B367F0" w:rsidRPr="00B367F0" w:rsidRDefault="00B367F0" w:rsidP="00B367F0">
      <w:pPr>
        <w:spacing w:after="0" w:line="24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367F0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FF7EE0" w:rsidRPr="00B367F0" w:rsidRDefault="00B367F0" w:rsidP="00B367F0">
      <w:pPr>
        <w:spacing w:after="0" w:line="240" w:lineRule="auto"/>
        <w:jc w:val="center"/>
        <w:rPr>
          <w:rFonts w:ascii="Georgia" w:hAnsi="Georgia" w:cs="Times New Roman"/>
          <w:b/>
          <w:sz w:val="14"/>
          <w:szCs w:val="14"/>
        </w:rPr>
      </w:pPr>
      <w:r w:rsidRPr="00B367F0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</w:t>
      </w:r>
      <w:r w:rsidRPr="00B367F0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367F0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</w:t>
      </w:r>
    </w:p>
    <w:sectPr w:rsidR="00FF7EE0" w:rsidRPr="00B367F0" w:rsidSect="00697111">
      <w:footerReference w:type="default" r:id="rId8"/>
      <w:headerReference w:type="first" r:id="rId9"/>
      <w:footerReference w:type="first" r:id="rId10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8CD" w:rsidRDefault="003648CD">
      <w:pPr>
        <w:spacing w:after="0" w:line="240" w:lineRule="auto"/>
      </w:pPr>
      <w:r>
        <w:separator/>
      </w:r>
    </w:p>
  </w:endnote>
  <w:endnote w:type="continuationSeparator" w:id="0">
    <w:p w:rsidR="003648CD" w:rsidRDefault="00364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306E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306E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3648CD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1604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1604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3648C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8CD" w:rsidRDefault="003648CD">
      <w:pPr>
        <w:spacing w:after="0" w:line="240" w:lineRule="auto"/>
      </w:pPr>
      <w:r>
        <w:separator/>
      </w:r>
    </w:p>
  </w:footnote>
  <w:footnote w:type="continuationSeparator" w:id="0">
    <w:p w:rsidR="003648CD" w:rsidRDefault="00364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3648CD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1237BE"/>
    <w:rsid w:val="00141681"/>
    <w:rsid w:val="00186E88"/>
    <w:rsid w:val="001875AB"/>
    <w:rsid w:val="001A1736"/>
    <w:rsid w:val="001B1102"/>
    <w:rsid w:val="001E4BD7"/>
    <w:rsid w:val="002843BC"/>
    <w:rsid w:val="002B0E4D"/>
    <w:rsid w:val="003648CD"/>
    <w:rsid w:val="003D66B3"/>
    <w:rsid w:val="00426EB3"/>
    <w:rsid w:val="004F3986"/>
    <w:rsid w:val="0051604D"/>
    <w:rsid w:val="005377D2"/>
    <w:rsid w:val="005A31EA"/>
    <w:rsid w:val="006F6DB3"/>
    <w:rsid w:val="007B430A"/>
    <w:rsid w:val="007B7107"/>
    <w:rsid w:val="007E58AA"/>
    <w:rsid w:val="00855DE1"/>
    <w:rsid w:val="00887706"/>
    <w:rsid w:val="00912A92"/>
    <w:rsid w:val="009306EA"/>
    <w:rsid w:val="00A634DA"/>
    <w:rsid w:val="00B11275"/>
    <w:rsid w:val="00B14CB4"/>
    <w:rsid w:val="00B367F0"/>
    <w:rsid w:val="00D616CA"/>
    <w:rsid w:val="00DF2A6B"/>
    <w:rsid w:val="00E018F5"/>
    <w:rsid w:val="00E633B7"/>
    <w:rsid w:val="00EC3B58"/>
    <w:rsid w:val="00F1532F"/>
    <w:rsid w:val="00F21898"/>
    <w:rsid w:val="00F22F23"/>
    <w:rsid w:val="00F875C5"/>
    <w:rsid w:val="00FA4DC1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cp:lastPrinted>2023-09-27T14:04:00Z</cp:lastPrinted>
  <dcterms:created xsi:type="dcterms:W3CDTF">2023-10-13T08:07:00Z</dcterms:created>
  <dcterms:modified xsi:type="dcterms:W3CDTF">2023-10-13T09:48:00Z</dcterms:modified>
</cp:coreProperties>
</file>