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76" w:rsidRPr="00744690" w:rsidRDefault="00491036" w:rsidP="00491036">
      <w:pPr>
        <w:spacing w:after="0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                                                    </w:t>
      </w:r>
      <w:r>
        <w:rPr>
          <w:rFonts w:ascii="Georgia" w:hAnsi="Georgia" w:cs="Times New Roman"/>
          <w:b/>
          <w:sz w:val="24"/>
          <w:szCs w:val="24"/>
        </w:rPr>
        <w:t>РЕШЕНИЕ № 118</w:t>
      </w:r>
    </w:p>
    <w:p w:rsidR="00135676" w:rsidRPr="00744690" w:rsidRDefault="00135676" w:rsidP="00135676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744690">
        <w:rPr>
          <w:rFonts w:ascii="Georgia" w:hAnsi="Georgia" w:cs="Times New Roman"/>
          <w:b/>
          <w:sz w:val="24"/>
          <w:szCs w:val="24"/>
        </w:rPr>
        <w:t xml:space="preserve">гр.Несебър, </w:t>
      </w:r>
      <w:r w:rsidRPr="00442FD2">
        <w:rPr>
          <w:rFonts w:ascii="Georgia" w:hAnsi="Georgia" w:cs="Times New Roman"/>
          <w:b/>
          <w:sz w:val="24"/>
          <w:szCs w:val="24"/>
        </w:rPr>
        <w:t>2</w:t>
      </w:r>
      <w:r w:rsidR="007C03AC">
        <w:rPr>
          <w:rFonts w:ascii="Georgia" w:hAnsi="Georgia" w:cs="Times New Roman"/>
          <w:b/>
          <w:sz w:val="24"/>
          <w:szCs w:val="24"/>
        </w:rPr>
        <w:t>6</w:t>
      </w:r>
      <w:r w:rsidRPr="00442FD2">
        <w:rPr>
          <w:rFonts w:ascii="Georgia" w:hAnsi="Georgia" w:cs="Times New Roman"/>
          <w:b/>
          <w:sz w:val="24"/>
          <w:szCs w:val="24"/>
        </w:rPr>
        <w:t>.09.2023 г.</w:t>
      </w:r>
    </w:p>
    <w:p w:rsidR="00135676" w:rsidRPr="00CF5EA2" w:rsidRDefault="00135676" w:rsidP="00135676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491036" w:rsidRPr="00FA0BC4" w:rsidRDefault="00E672FE" w:rsidP="00491036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  <w:r w:rsidRPr="00656F43">
        <w:rPr>
          <w:rFonts w:ascii="Georgia" w:hAnsi="Georgia" w:cs="Times New Roman"/>
          <w:b/>
          <w:i/>
          <w:sz w:val="20"/>
          <w:szCs w:val="20"/>
        </w:rPr>
        <w:t>ОТ</w:t>
      </w:r>
      <w:r w:rsidRPr="00E75D73">
        <w:rPr>
          <w:rFonts w:ascii="Georgia" w:hAnsi="Georgia" w:cs="Times New Roman"/>
          <w:b/>
          <w:i/>
          <w:sz w:val="20"/>
          <w:szCs w:val="20"/>
        </w:rPr>
        <w:t xml:space="preserve">НОСНО: </w:t>
      </w:r>
      <w:r w:rsidR="00491036" w:rsidRPr="00FA0BC4">
        <w:rPr>
          <w:rFonts w:ascii="Georgia" w:eastAsia="Times New Roman" w:hAnsi="Georgia" w:cs="Helvetica"/>
          <w:b/>
          <w:i/>
          <w:sz w:val="20"/>
          <w:szCs w:val="20"/>
        </w:rPr>
        <w:t xml:space="preserve">Регистрация на кандидатска листа на кандидати за общински </w:t>
      </w:r>
      <w:proofErr w:type="spellStart"/>
      <w:r w:rsidR="00491036" w:rsidRPr="00FA0BC4">
        <w:rPr>
          <w:rFonts w:ascii="Georgia" w:eastAsia="Times New Roman" w:hAnsi="Georgia" w:cs="Helvetica"/>
          <w:b/>
          <w:i/>
          <w:sz w:val="20"/>
          <w:szCs w:val="20"/>
        </w:rPr>
        <w:t>съветници</w:t>
      </w:r>
      <w:proofErr w:type="spellEnd"/>
      <w:r w:rsidR="00491036" w:rsidRPr="00FA0BC4">
        <w:rPr>
          <w:rFonts w:ascii="Georgia" w:eastAsia="Times New Roman" w:hAnsi="Georgia" w:cs="Helvetica"/>
          <w:b/>
          <w:i/>
          <w:sz w:val="20"/>
          <w:szCs w:val="20"/>
        </w:rPr>
        <w:t xml:space="preserve"> в община Несебър, предложена от партия ПП </w:t>
      </w:r>
      <w:r w:rsidR="00491036">
        <w:rPr>
          <w:rFonts w:ascii="Georgia" w:eastAsia="Times New Roman" w:hAnsi="Georgia" w:cs="Helvetica"/>
          <w:b/>
          <w:i/>
          <w:sz w:val="20"/>
          <w:szCs w:val="20"/>
        </w:rPr>
        <w:t>„Български Съюз за Директна Демокрация</w:t>
      </w:r>
      <w:r w:rsidR="00491036" w:rsidRPr="00F4332E">
        <w:rPr>
          <w:rFonts w:ascii="Georgia" w:eastAsia="Times New Roman" w:hAnsi="Georgia" w:cs="Helvetica"/>
          <w:b/>
          <w:i/>
          <w:sz w:val="20"/>
          <w:szCs w:val="20"/>
        </w:rPr>
        <w:t>“</w:t>
      </w:r>
      <w:r w:rsidR="00491036" w:rsidRPr="00FA0BC4">
        <w:rPr>
          <w:rFonts w:ascii="Georgia" w:eastAsia="Times New Roman" w:hAnsi="Georgia" w:cs="Helvetica"/>
          <w:b/>
          <w:i/>
          <w:sz w:val="20"/>
          <w:szCs w:val="20"/>
        </w:rPr>
        <w:t xml:space="preserve">, за участие в изборите за общински </w:t>
      </w:r>
      <w:proofErr w:type="spellStart"/>
      <w:r w:rsidR="00491036" w:rsidRPr="00FA0BC4">
        <w:rPr>
          <w:rFonts w:ascii="Georgia" w:eastAsia="Times New Roman" w:hAnsi="Georgia" w:cs="Helvetica"/>
          <w:b/>
          <w:i/>
          <w:sz w:val="20"/>
          <w:szCs w:val="20"/>
        </w:rPr>
        <w:t>съветници</w:t>
      </w:r>
      <w:proofErr w:type="spellEnd"/>
      <w:r w:rsidR="00491036" w:rsidRPr="00FA0BC4">
        <w:rPr>
          <w:rFonts w:ascii="Georgia" w:eastAsia="Times New Roman" w:hAnsi="Georgia" w:cs="Helvetica"/>
          <w:b/>
          <w:i/>
          <w:sz w:val="20"/>
          <w:szCs w:val="20"/>
        </w:rPr>
        <w:t xml:space="preserve"> на 29 октомври 2023г.</w:t>
      </w:r>
    </w:p>
    <w:p w:rsidR="007C03AC" w:rsidRPr="007C03AC" w:rsidRDefault="007C03AC" w:rsidP="007C03AC">
      <w:pPr>
        <w:spacing w:after="0"/>
        <w:ind w:firstLine="708"/>
        <w:jc w:val="both"/>
        <w:rPr>
          <w:rFonts w:ascii="Georgia" w:hAnsi="Georgia" w:cs="Helvetica"/>
          <w:b/>
          <w:i/>
          <w:sz w:val="20"/>
          <w:szCs w:val="20"/>
        </w:rPr>
      </w:pPr>
    </w:p>
    <w:p w:rsidR="00491036" w:rsidRDefault="00491036" w:rsidP="00491036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 xml:space="preserve">Постъпило е предложение от </w:t>
      </w:r>
      <w:r w:rsidRPr="00231183">
        <w:rPr>
          <w:rFonts w:ascii="Georgia" w:eastAsia="Times New Roman" w:hAnsi="Georgia" w:cs="Helvetica"/>
          <w:sz w:val="20"/>
          <w:szCs w:val="20"/>
        </w:rPr>
        <w:t>ПП „Български Съюз за Директна Демокрация“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, подписано от </w:t>
      </w:r>
      <w:r>
        <w:rPr>
          <w:rFonts w:ascii="Georgia" w:eastAsia="Times New Roman" w:hAnsi="Georgia" w:cs="Helvetica"/>
          <w:sz w:val="20"/>
          <w:szCs w:val="20"/>
        </w:rPr>
        <w:t xml:space="preserve">Петър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Хрусафов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 Тодоров, в качеството си на пълномощник на Георги Стефанов Неделчев, представляващ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 партията, за регистриране на кандидатска листа на </w:t>
      </w:r>
      <w:r>
        <w:rPr>
          <w:rFonts w:ascii="Georgia" w:eastAsia="Times New Roman" w:hAnsi="Georgia" w:cs="Helvetica"/>
          <w:sz w:val="20"/>
          <w:szCs w:val="20"/>
        </w:rPr>
        <w:t>двадесет и един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 кандидати за участие в изборите за общински </w:t>
      </w:r>
      <w:proofErr w:type="spellStart"/>
      <w:r w:rsidRPr="00FA0BC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FA0BC4">
        <w:rPr>
          <w:rFonts w:ascii="Georgia" w:eastAsia="Times New Roman" w:hAnsi="Georgia" w:cs="Helvetica"/>
          <w:sz w:val="20"/>
          <w:szCs w:val="20"/>
        </w:rPr>
        <w:t xml:space="preserve"> в Община Несебър на 29 октомври 2023 г.</w:t>
      </w:r>
    </w:p>
    <w:p w:rsidR="00491036" w:rsidRDefault="00491036" w:rsidP="00491036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>Подреждането на кандидатите е следното:</w:t>
      </w:r>
    </w:p>
    <w:p w:rsidR="00491036" w:rsidRPr="00EC0574" w:rsidRDefault="00491036" w:rsidP="00491036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1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Иван Николов </w:t>
      </w:r>
      <w:proofErr w:type="spellStart"/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Дашев</w:t>
      </w:r>
      <w:proofErr w:type="spellEnd"/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     </w:t>
      </w:r>
    </w:p>
    <w:p w:rsidR="00491036" w:rsidRPr="00EC0574" w:rsidRDefault="00491036" w:rsidP="00491036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2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Петър </w:t>
      </w:r>
      <w:proofErr w:type="spellStart"/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Хрусафов</w:t>
      </w:r>
      <w:proofErr w:type="spellEnd"/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Тодоров </w:t>
      </w:r>
    </w:p>
    <w:p w:rsidR="00491036" w:rsidRPr="00EC0574" w:rsidRDefault="00491036" w:rsidP="00491036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3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Стоян Янакиев Иванов    </w:t>
      </w:r>
    </w:p>
    <w:p w:rsidR="00491036" w:rsidRPr="00EC0574" w:rsidRDefault="00491036" w:rsidP="00491036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4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Никола Матев Пейков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   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491036" w:rsidRPr="00EC0574" w:rsidRDefault="00491036" w:rsidP="006A2FDA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5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Ивайло Денчев </w:t>
      </w:r>
      <w:proofErr w:type="spellStart"/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Ляхович</w:t>
      </w:r>
      <w:proofErr w:type="spellEnd"/>
    </w:p>
    <w:p w:rsidR="006A2FDA" w:rsidRPr="00EC0574" w:rsidRDefault="00491036" w:rsidP="006A2FDA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6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Илияна Миткова </w:t>
      </w:r>
      <w:proofErr w:type="spellStart"/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Саръева</w:t>
      </w:r>
      <w:proofErr w:type="spellEnd"/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</w:t>
      </w:r>
    </w:p>
    <w:p w:rsidR="00491036" w:rsidRPr="00EC0574" w:rsidRDefault="00491036" w:rsidP="006A2FDA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7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Катя Иванова Вангелова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491036" w:rsidRPr="00EC0574" w:rsidRDefault="00491036" w:rsidP="00491036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8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Пламен Веселинов Проданов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491036" w:rsidRPr="00EC0574" w:rsidRDefault="00491036" w:rsidP="00491036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9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Красимир Стоилов Кръстев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491036" w:rsidRPr="00EC0574" w:rsidRDefault="00491036" w:rsidP="006A2FDA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10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Стойко Димитров Стоянов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6A2FDA" w:rsidRDefault="00491036" w:rsidP="00491036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11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Огнян Николов Кирков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491036" w:rsidRPr="00EC0574" w:rsidRDefault="00491036" w:rsidP="00491036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12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Даниел Димитров Костов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491036" w:rsidRPr="00EC0574" w:rsidRDefault="00491036" w:rsidP="006A2FDA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13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Росен Киряков Панайотов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6A2FDA" w:rsidRDefault="00491036" w:rsidP="00491036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14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Златина Симеонова </w:t>
      </w:r>
      <w:proofErr w:type="spellStart"/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Симеонова</w:t>
      </w:r>
      <w:proofErr w:type="spellEnd"/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491036" w:rsidRPr="00EC0574" w:rsidRDefault="006A2FDA" w:rsidP="00491036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15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Юлиян Каменов Здравков</w:t>
      </w:r>
    </w:p>
    <w:p w:rsidR="00491036" w:rsidRPr="00EC0574" w:rsidRDefault="00491036" w:rsidP="006A2FDA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16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Златина Красимирова Боева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491036" w:rsidRPr="00EC0574" w:rsidRDefault="00491036" w:rsidP="00491036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17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Божидар Никол</w:t>
      </w:r>
      <w:r w:rsidR="006A2FDA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ов </w:t>
      </w:r>
      <w:proofErr w:type="spellStart"/>
      <w:r w:rsidR="006A2FDA">
        <w:rPr>
          <w:rFonts w:ascii="Georgia" w:eastAsia="Times New Roman" w:hAnsi="Georgia" w:cs="Helvetica"/>
          <w:color w:val="000000" w:themeColor="text1"/>
          <w:sz w:val="20"/>
          <w:szCs w:val="20"/>
        </w:rPr>
        <w:t>Олчев</w:t>
      </w:r>
      <w:proofErr w:type="spellEnd"/>
    </w:p>
    <w:p w:rsidR="00491036" w:rsidRPr="00EC0574" w:rsidRDefault="00491036" w:rsidP="006A2FDA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18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Пламен Недков Райков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491036" w:rsidRPr="00EC0574" w:rsidRDefault="00491036" w:rsidP="006A2FDA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19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Христо Атанасов Кабаков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6A2FDA" w:rsidRDefault="00491036" w:rsidP="00491036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20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Стоян Желязков Дичев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491036" w:rsidRDefault="00491036" w:rsidP="00491036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21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Милан Михайлов Ганчев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491036" w:rsidRDefault="00491036" w:rsidP="00491036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</w:p>
    <w:p w:rsidR="00491036" w:rsidRPr="00491036" w:rsidRDefault="00491036" w:rsidP="00491036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r w:rsidRPr="00FA0BC4">
        <w:rPr>
          <w:rFonts w:ascii="Georgia" w:eastAsia="Times New Roman" w:hAnsi="Georgia" w:cs="Helvetica"/>
          <w:sz w:val="20"/>
          <w:szCs w:val="20"/>
        </w:rPr>
        <w:t xml:space="preserve">Предложението е подадено от </w:t>
      </w:r>
      <w:r>
        <w:rPr>
          <w:rFonts w:ascii="Georgia" w:eastAsia="Times New Roman" w:hAnsi="Georgia" w:cs="Helvetica"/>
          <w:sz w:val="20"/>
          <w:szCs w:val="20"/>
        </w:rPr>
        <w:t>пълномощник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 на ПП </w:t>
      </w:r>
      <w:r w:rsidRPr="00CF1C16">
        <w:rPr>
          <w:rFonts w:ascii="Georgia" w:eastAsia="Times New Roman" w:hAnsi="Georgia" w:cs="Helvetica"/>
          <w:sz w:val="20"/>
          <w:szCs w:val="20"/>
        </w:rPr>
        <w:t>„Български Съюз за Директна Демокрация“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, </w:t>
      </w:r>
      <w:r>
        <w:rPr>
          <w:rFonts w:ascii="Georgia" w:eastAsia="Times New Roman" w:hAnsi="Georgia" w:cs="Helvetica"/>
          <w:sz w:val="20"/>
          <w:szCs w:val="20"/>
        </w:rPr>
        <w:t>и е заведено под вх. № 11 от 26</w:t>
      </w:r>
      <w:r w:rsidRPr="00FA0BC4">
        <w:rPr>
          <w:rFonts w:ascii="Georgia" w:eastAsia="Times New Roman" w:hAnsi="Georgia" w:cs="Helvetica"/>
          <w:sz w:val="20"/>
          <w:szCs w:val="20"/>
        </w:rPr>
        <w:t>.09.2023г., 1</w:t>
      </w:r>
      <w:r>
        <w:rPr>
          <w:rFonts w:ascii="Georgia" w:eastAsia="Times New Roman" w:hAnsi="Georgia" w:cs="Helvetica"/>
          <w:sz w:val="20"/>
          <w:szCs w:val="20"/>
        </w:rPr>
        <w:t>3</w:t>
      </w:r>
      <w:r w:rsidRPr="00FA0BC4">
        <w:rPr>
          <w:rFonts w:ascii="Georgia" w:eastAsia="Times New Roman" w:hAnsi="Georgia" w:cs="Helvetica"/>
          <w:sz w:val="20"/>
          <w:szCs w:val="20"/>
        </w:rPr>
        <w:t>.</w:t>
      </w:r>
      <w:r>
        <w:rPr>
          <w:rFonts w:ascii="Georgia" w:eastAsia="Times New Roman" w:hAnsi="Georgia" w:cs="Helvetica"/>
          <w:sz w:val="20"/>
          <w:szCs w:val="20"/>
        </w:rPr>
        <w:t>30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 ч. в регистъра на кандидатите за участие в изборите за общински </w:t>
      </w:r>
      <w:proofErr w:type="spellStart"/>
      <w:r w:rsidRPr="00FA0BC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FA0BC4">
        <w:rPr>
          <w:rFonts w:ascii="Georgia" w:eastAsia="Times New Roman" w:hAnsi="Georgia" w:cs="Helvetica"/>
          <w:sz w:val="20"/>
          <w:szCs w:val="20"/>
        </w:rPr>
        <w:t xml:space="preserve"> на 29 октомври 2023 г. /Прил</w:t>
      </w:r>
      <w:r>
        <w:rPr>
          <w:rFonts w:ascii="Georgia" w:eastAsia="Times New Roman" w:hAnsi="Georgia" w:cs="Helvetica"/>
          <w:sz w:val="20"/>
          <w:szCs w:val="20"/>
        </w:rPr>
        <w:t>ожение № 51</w:t>
      </w:r>
      <w:r w:rsidRPr="00FA0BC4">
        <w:rPr>
          <w:rFonts w:ascii="Georgia" w:eastAsia="Times New Roman" w:hAnsi="Georgia" w:cs="Helvetica"/>
          <w:sz w:val="20"/>
          <w:szCs w:val="20"/>
        </w:rPr>
        <w:t>-МИ/. Същото е по утвърдения образец от изборните книжа и в него се съдържат всички изискуеми по чл.414, ал.1, т.1 от Изборния кодекс реквизити, а именно: имената, единния граждански номер и постоянния адрес или настоящ адрес/</w:t>
      </w:r>
      <w:proofErr w:type="spellStart"/>
      <w:r w:rsidRPr="00FA0BC4">
        <w:rPr>
          <w:rFonts w:ascii="Georgia" w:eastAsia="Times New Roman" w:hAnsi="Georgia" w:cs="Helvetica"/>
          <w:sz w:val="20"/>
          <w:szCs w:val="20"/>
        </w:rPr>
        <w:t>адрес</w:t>
      </w:r>
      <w:proofErr w:type="spellEnd"/>
      <w:r w:rsidRPr="00FA0BC4">
        <w:rPr>
          <w:rFonts w:ascii="Georgia" w:eastAsia="Times New Roman" w:hAnsi="Georgia" w:cs="Helvetica"/>
          <w:sz w:val="20"/>
          <w:szCs w:val="20"/>
        </w:rPr>
        <w:t xml:space="preserve">  на пребиваване на кандидатите и подпис на лицето подало предложението.</w:t>
      </w:r>
    </w:p>
    <w:p w:rsidR="00491036" w:rsidRPr="00751B5F" w:rsidRDefault="00491036" w:rsidP="00491036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>Към предложението са приложени изискуемите по чл. 414, ал. 1, т. 3, 6, 7 и 8 от Изборния кодекс документи, а именно:</w:t>
      </w:r>
    </w:p>
    <w:p w:rsidR="00491036" w:rsidRPr="00FA0BC4" w:rsidRDefault="00491036" w:rsidP="00491036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 xml:space="preserve">Заявления-декларация от кандидатите, с изразено съгласие да бъдат регистрирани от предложилата ги партия за общински </w:t>
      </w:r>
      <w:proofErr w:type="spellStart"/>
      <w:r w:rsidRPr="00FA0BC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FA0BC4">
        <w:rPr>
          <w:rFonts w:ascii="Georgia" w:eastAsia="Times New Roman" w:hAnsi="Georgia" w:cs="Helvetica"/>
          <w:sz w:val="20"/>
          <w:szCs w:val="20"/>
        </w:rPr>
        <w:t xml:space="preserve"> в община Несебър /Приложение </w:t>
      </w:r>
      <w:r>
        <w:rPr>
          <w:rFonts w:ascii="Georgia" w:eastAsia="Times New Roman" w:hAnsi="Georgia" w:cs="Helvetica"/>
          <w:sz w:val="20"/>
          <w:szCs w:val="20"/>
        </w:rPr>
        <w:t>№ 54-МИ от изборните книжа/ - 21 броя.</w:t>
      </w:r>
    </w:p>
    <w:p w:rsidR="00491036" w:rsidRPr="00FA0BC4" w:rsidRDefault="00491036" w:rsidP="00491036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 xml:space="preserve">Предложението е подадено в срока по чл.414, ал.3 от Изборния кодекс, </w:t>
      </w:r>
      <w:r>
        <w:rPr>
          <w:rFonts w:ascii="Georgia" w:eastAsia="Times New Roman" w:hAnsi="Georgia" w:cs="Helvetica"/>
          <w:sz w:val="20"/>
          <w:szCs w:val="20"/>
        </w:rPr>
        <w:t>като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 ПП </w:t>
      </w:r>
      <w:r>
        <w:rPr>
          <w:rFonts w:ascii="Georgia" w:eastAsia="Times New Roman" w:hAnsi="Georgia" w:cs="Helvetica"/>
          <w:sz w:val="20"/>
          <w:szCs w:val="20"/>
        </w:rPr>
        <w:t xml:space="preserve">„ГЕРБ“ </w:t>
      </w:r>
      <w:r w:rsidRPr="00FA0BC4">
        <w:rPr>
          <w:rFonts w:ascii="Georgia" w:eastAsia="Times New Roman" w:hAnsi="Georgia" w:cs="Helvetica"/>
          <w:sz w:val="20"/>
          <w:szCs w:val="20"/>
        </w:rPr>
        <w:t>е ре</w:t>
      </w:r>
      <w:r>
        <w:rPr>
          <w:rFonts w:ascii="Georgia" w:eastAsia="Times New Roman" w:hAnsi="Georgia" w:cs="Helvetica"/>
          <w:sz w:val="20"/>
          <w:szCs w:val="20"/>
        </w:rPr>
        <w:t>гистрирана с Решение №48 от 17.09.2023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г. на ОИК – Несебър за участие в изборите за общински </w:t>
      </w:r>
      <w:proofErr w:type="spellStart"/>
      <w:r w:rsidRPr="00FA0BC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FA0BC4">
        <w:rPr>
          <w:rFonts w:ascii="Georgia" w:eastAsia="Times New Roman" w:hAnsi="Georgia" w:cs="Helvetica"/>
          <w:sz w:val="20"/>
          <w:szCs w:val="20"/>
        </w:rPr>
        <w:t xml:space="preserve"> на 29 октомври 2023г.</w:t>
      </w:r>
    </w:p>
    <w:p w:rsidR="00491036" w:rsidRPr="00FA0BC4" w:rsidRDefault="00491036" w:rsidP="00491036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lastRenderedPageBreak/>
        <w:t xml:space="preserve">След извършена служебна справка, на основание чл.414, ал.2 от Изборния кодекс, се установи, че кандидатите за общински </w:t>
      </w:r>
      <w:proofErr w:type="spellStart"/>
      <w:r w:rsidRPr="00FA0BC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FA0BC4">
        <w:rPr>
          <w:rFonts w:ascii="Georgia" w:eastAsia="Times New Roman" w:hAnsi="Georgia" w:cs="Helvetica"/>
          <w:sz w:val="20"/>
          <w:szCs w:val="20"/>
        </w:rPr>
        <w:t xml:space="preserve"> имат постоянен/ настоящ адрес на територията на община Несебър към дата 6 месеца преди изборния ден.</w:t>
      </w:r>
    </w:p>
    <w:p w:rsidR="00491036" w:rsidRPr="00FA0BC4" w:rsidRDefault="00491036" w:rsidP="00491036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 xml:space="preserve">След разглеждане на предложението и приложените към преписката документи, ОИК - Несебър констатира, че са изпълнени изискванията на чл. 414, ал. 1, т. 1, 3 и 8 от Изборния кодекс, Решение №2122-МИ/29.08.2023г. за регистрация на кандидатите в изборите за общински </w:t>
      </w:r>
      <w:proofErr w:type="spellStart"/>
      <w:r w:rsidRPr="00FA0BC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FA0BC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г. на Централната избирателна комисия.</w:t>
      </w:r>
    </w:p>
    <w:p w:rsidR="00491036" w:rsidRDefault="00491036" w:rsidP="00491036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>Предвид изложеното и на основание чл. 87, ал.1, т.14, във връзка с чл.414 и чл. 417, ал. 1 от Изборния кодекс, Общинска избирателна комиси</w:t>
      </w:r>
      <w:r>
        <w:rPr>
          <w:rFonts w:ascii="Georgia" w:eastAsia="Times New Roman" w:hAnsi="Georgia" w:cs="Helvetica"/>
          <w:sz w:val="20"/>
          <w:szCs w:val="20"/>
        </w:rPr>
        <w:t xml:space="preserve">я – Несебър, приема </w:t>
      </w:r>
      <w:r w:rsidRPr="00396D86">
        <w:rPr>
          <w:rFonts w:ascii="Georgia" w:eastAsia="Times New Roman" w:hAnsi="Georgia" w:cs="Helvetica"/>
          <w:b/>
          <w:sz w:val="20"/>
          <w:szCs w:val="20"/>
        </w:rPr>
        <w:t>РЕШЕНИЕ № 1</w:t>
      </w:r>
      <w:r>
        <w:rPr>
          <w:rFonts w:ascii="Georgia" w:eastAsia="Times New Roman" w:hAnsi="Georgia" w:cs="Helvetica"/>
          <w:b/>
          <w:sz w:val="20"/>
          <w:szCs w:val="20"/>
        </w:rPr>
        <w:t>18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 да РЕГИСТРИРА за участие в изборите за ОБЩИНСКИ СЪВЕТНИЦИ В ОБЩИНА НЕСЕБЪР на 29 октомври 2023 г., предложената от ПП </w:t>
      </w:r>
      <w:r w:rsidRPr="00CF1C16">
        <w:rPr>
          <w:rFonts w:ascii="Georgia" w:eastAsia="Times New Roman" w:hAnsi="Georgia" w:cs="Helvetica"/>
          <w:sz w:val="20"/>
          <w:szCs w:val="20"/>
        </w:rPr>
        <w:t>„Български Съюз за Директна Демокрация“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кандидатска листа на </w:t>
      </w:r>
      <w:r>
        <w:rPr>
          <w:rFonts w:ascii="Georgia" w:eastAsia="Times New Roman" w:hAnsi="Georgia" w:cs="Helvetica"/>
          <w:sz w:val="20"/>
          <w:szCs w:val="20"/>
        </w:rPr>
        <w:t xml:space="preserve">двадесет и един </w:t>
      </w:r>
      <w:r w:rsidRPr="00FA0BC4">
        <w:rPr>
          <w:rFonts w:ascii="Georgia" w:eastAsia="Times New Roman" w:hAnsi="Georgia" w:cs="Helvetica"/>
          <w:sz w:val="20"/>
          <w:szCs w:val="20"/>
        </w:rPr>
        <w:t xml:space="preserve">кандидати за общински </w:t>
      </w:r>
      <w:proofErr w:type="spellStart"/>
      <w:r w:rsidRPr="00FA0BC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FA0BC4">
        <w:rPr>
          <w:rFonts w:ascii="Georgia" w:eastAsia="Times New Roman" w:hAnsi="Georgia" w:cs="Helvetica"/>
          <w:sz w:val="20"/>
          <w:szCs w:val="20"/>
        </w:rPr>
        <w:t>, при следната подредба:</w:t>
      </w:r>
    </w:p>
    <w:p w:rsidR="006A2FDA" w:rsidRPr="00EC0574" w:rsidRDefault="006A2FDA" w:rsidP="006A2FDA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1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Иван Николов </w:t>
      </w:r>
      <w:proofErr w:type="spellStart"/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Дашев</w:t>
      </w:r>
      <w:proofErr w:type="spellEnd"/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     </w:t>
      </w:r>
    </w:p>
    <w:p w:rsidR="006A2FDA" w:rsidRPr="00EC0574" w:rsidRDefault="006A2FDA" w:rsidP="006A2FDA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2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Петър </w:t>
      </w:r>
      <w:proofErr w:type="spellStart"/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Хрусафов</w:t>
      </w:r>
      <w:proofErr w:type="spellEnd"/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Тодоров </w:t>
      </w:r>
    </w:p>
    <w:p w:rsidR="006A2FDA" w:rsidRPr="00EC0574" w:rsidRDefault="006A2FDA" w:rsidP="006A2FDA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3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Стоян Янакиев Иванов    </w:t>
      </w:r>
    </w:p>
    <w:p w:rsidR="006A2FDA" w:rsidRPr="00EC0574" w:rsidRDefault="006A2FDA" w:rsidP="006A2FDA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4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Никола Матев Пейков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   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6A2FDA" w:rsidRPr="00EC0574" w:rsidRDefault="006A2FDA" w:rsidP="006A2FDA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5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Ивайло Денчев </w:t>
      </w:r>
      <w:proofErr w:type="spellStart"/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Ляхович</w:t>
      </w:r>
      <w:proofErr w:type="spellEnd"/>
    </w:p>
    <w:p w:rsidR="006A2FDA" w:rsidRPr="00EC0574" w:rsidRDefault="006A2FDA" w:rsidP="006A2FDA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6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Илияна Миткова </w:t>
      </w:r>
      <w:proofErr w:type="spellStart"/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Саръева</w:t>
      </w:r>
      <w:proofErr w:type="spellEnd"/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</w:t>
      </w:r>
    </w:p>
    <w:p w:rsidR="006A2FDA" w:rsidRPr="00EC0574" w:rsidRDefault="006A2FDA" w:rsidP="006A2FDA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7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Катя Иванова Вангелова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6A2FDA" w:rsidRPr="00EC0574" w:rsidRDefault="006A2FDA" w:rsidP="006A2FDA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8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Пламен Веселинов Проданов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6A2FDA" w:rsidRPr="00EC0574" w:rsidRDefault="006A2FDA" w:rsidP="006A2FDA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9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Красимир Стоилов Кръстев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6A2FDA" w:rsidRPr="00EC0574" w:rsidRDefault="006A2FDA" w:rsidP="006A2FDA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10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Стойко Димитров Стоянов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6A2FDA" w:rsidRDefault="006A2FDA" w:rsidP="006A2FDA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11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Огнян Николов Кирков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6A2FDA" w:rsidRPr="00EC0574" w:rsidRDefault="006A2FDA" w:rsidP="006A2FDA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12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Даниел Димитров Костов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6A2FDA" w:rsidRPr="00EC0574" w:rsidRDefault="006A2FDA" w:rsidP="006A2FDA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13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Росен Киряков Панайотов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6A2FDA" w:rsidRDefault="006A2FDA" w:rsidP="006A2FDA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14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Златина Симеонова </w:t>
      </w:r>
      <w:proofErr w:type="spellStart"/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Симеонова</w:t>
      </w:r>
      <w:proofErr w:type="spellEnd"/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6A2FDA" w:rsidRPr="00EC0574" w:rsidRDefault="006A2FDA" w:rsidP="006A2FDA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15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Юлиян Каменов Здравков</w:t>
      </w:r>
    </w:p>
    <w:p w:rsidR="006A2FDA" w:rsidRPr="00EC0574" w:rsidRDefault="006A2FDA" w:rsidP="006A2FDA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16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Златина Красимирова Боева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6A2FDA" w:rsidRPr="00EC0574" w:rsidRDefault="006A2FDA" w:rsidP="006A2FDA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17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Божидар Никол</w:t>
      </w:r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ов </w:t>
      </w:r>
      <w:proofErr w:type="spellStart"/>
      <w:r>
        <w:rPr>
          <w:rFonts w:ascii="Georgia" w:eastAsia="Times New Roman" w:hAnsi="Georgia" w:cs="Helvetica"/>
          <w:color w:val="000000" w:themeColor="text1"/>
          <w:sz w:val="20"/>
          <w:szCs w:val="20"/>
        </w:rPr>
        <w:t>Олчев</w:t>
      </w:r>
      <w:proofErr w:type="spellEnd"/>
    </w:p>
    <w:p w:rsidR="006A2FDA" w:rsidRPr="00EC0574" w:rsidRDefault="006A2FDA" w:rsidP="006A2FDA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18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Пламен Недков Райков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6A2FDA" w:rsidRPr="00EC0574" w:rsidRDefault="006A2FDA" w:rsidP="006A2FDA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19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Христо Атанасов Кабаков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6A2FDA" w:rsidRDefault="006A2FDA" w:rsidP="006A2FDA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20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Стоян Желязков Дичев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6A2FDA" w:rsidRDefault="006A2FDA" w:rsidP="006A2FDA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>21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Милан Михайлов Ганчев</w:t>
      </w:r>
      <w:r w:rsidRPr="00EC0574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491036" w:rsidRDefault="00491036" w:rsidP="00491036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bookmarkStart w:id="0" w:name="_GoBack"/>
      <w:bookmarkEnd w:id="0"/>
    </w:p>
    <w:p w:rsidR="00491036" w:rsidRPr="00FA0BC4" w:rsidRDefault="00491036" w:rsidP="00491036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491036" w:rsidRDefault="00491036" w:rsidP="00491036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A0BC4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5D5318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5D5318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E672FE" w:rsidRPr="00D168BC" w:rsidRDefault="00E672FE" w:rsidP="00E672FE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E672FE" w:rsidRPr="00D168BC" w:rsidRDefault="00E672FE" w:rsidP="00E672FE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</w:t>
      </w:r>
      <w:r w:rsidRPr="00D168BC">
        <w:rPr>
          <w:rFonts w:ascii="Georgia" w:hAnsi="Georgia" w:cs="Times New Roman"/>
          <w:b/>
          <w:sz w:val="20"/>
          <w:szCs w:val="20"/>
        </w:rPr>
        <w:t xml:space="preserve"> (</w:t>
      </w: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Pr="00D168BC">
        <w:rPr>
          <w:rFonts w:ascii="Georgia" w:hAnsi="Georgia" w:cs="Times New Roman"/>
          <w:b/>
          <w:sz w:val="20"/>
          <w:szCs w:val="20"/>
        </w:rPr>
        <w:t>)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 xml:space="preserve">(Веселин Радев) </w:t>
      </w:r>
    </w:p>
    <w:p w:rsidR="00135676" w:rsidRPr="00CF5EA2" w:rsidRDefault="00135676" w:rsidP="00135676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</w:rPr>
      </w:pPr>
    </w:p>
    <w:p w:rsidR="00702AA1" w:rsidRPr="00702AA1" w:rsidRDefault="00702AA1" w:rsidP="00702AA1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i/>
          <w:sz w:val="14"/>
          <w:szCs w:val="14"/>
          <w:lang w:eastAsia="bg-BG"/>
        </w:rPr>
        <w:t>Решението се постави на таблото за съобщения на ОИК – Несебър на ………………..2023 година в ................... часа.</w:t>
      </w:r>
    </w:p>
    <w:p w:rsidR="00702AA1" w:rsidRPr="00702AA1" w:rsidRDefault="00702AA1" w:rsidP="00702AA1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</w:p>
    <w:p w:rsidR="00702AA1" w:rsidRPr="00702AA1" w:rsidRDefault="00702AA1" w:rsidP="00702AA1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</w:p>
    <w:p w:rsidR="00702AA1" w:rsidRPr="00702AA1" w:rsidRDefault="00702AA1" w:rsidP="00702AA1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i/>
          <w:sz w:val="14"/>
          <w:szCs w:val="14"/>
          <w:lang w:eastAsia="bg-BG"/>
        </w:rPr>
        <w:t>Решението е свалено от таблото на ………………….2023 година в ………….. часа.</w:t>
      </w:r>
    </w:p>
    <w:p w:rsidR="00312A58" w:rsidRPr="002A6D54" w:rsidRDefault="00702AA1" w:rsidP="00702AA1">
      <w:pPr>
        <w:spacing w:after="0" w:line="360" w:lineRule="auto"/>
        <w:jc w:val="center"/>
        <w:rPr>
          <w:rFonts w:ascii="Georgia" w:hAnsi="Georgia" w:cs="Times New Roman"/>
          <w:b/>
          <w:sz w:val="20"/>
          <w:szCs w:val="20"/>
        </w:rPr>
      </w:pP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  <w:r w:rsidR="00135676" w:rsidRPr="00CF5EA2">
        <w:rPr>
          <w:rFonts w:ascii="Georgia" w:hAnsi="Georgia" w:cs="Times New Roman"/>
          <w:b/>
          <w:sz w:val="20"/>
          <w:szCs w:val="20"/>
        </w:rPr>
        <w:t xml:space="preserve"> </w:t>
      </w:r>
    </w:p>
    <w:sectPr w:rsidR="00312A58" w:rsidRPr="002A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3B5"/>
    <w:multiLevelType w:val="hybridMultilevel"/>
    <w:tmpl w:val="3AE0217C"/>
    <w:lvl w:ilvl="0" w:tplc="ADEE3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D3"/>
    <w:rsid w:val="00135676"/>
    <w:rsid w:val="001B17D3"/>
    <w:rsid w:val="002A0ABB"/>
    <w:rsid w:val="002A6D54"/>
    <w:rsid w:val="00312A58"/>
    <w:rsid w:val="003210C4"/>
    <w:rsid w:val="00442FD2"/>
    <w:rsid w:val="00491036"/>
    <w:rsid w:val="005D5318"/>
    <w:rsid w:val="005F230C"/>
    <w:rsid w:val="00603B9F"/>
    <w:rsid w:val="00675036"/>
    <w:rsid w:val="006A2FDA"/>
    <w:rsid w:val="00702AA1"/>
    <w:rsid w:val="0075447E"/>
    <w:rsid w:val="00787B06"/>
    <w:rsid w:val="007C03AC"/>
    <w:rsid w:val="007F6F32"/>
    <w:rsid w:val="00852E9D"/>
    <w:rsid w:val="00900599"/>
    <w:rsid w:val="00AE6FA7"/>
    <w:rsid w:val="00B04B2B"/>
    <w:rsid w:val="00B15C6E"/>
    <w:rsid w:val="00B50A89"/>
    <w:rsid w:val="00BA23C9"/>
    <w:rsid w:val="00E672FE"/>
    <w:rsid w:val="00F5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2FE"/>
    <w:pPr>
      <w:ind w:left="720"/>
      <w:contextualSpacing/>
    </w:pPr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44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42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2FE"/>
    <w:pPr>
      <w:ind w:left="720"/>
      <w:contextualSpacing/>
    </w:pPr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44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42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2023-09-24T14:16:00Z</cp:lastPrinted>
  <dcterms:created xsi:type="dcterms:W3CDTF">2023-09-26T12:56:00Z</dcterms:created>
  <dcterms:modified xsi:type="dcterms:W3CDTF">2023-09-26T14:54:00Z</dcterms:modified>
</cp:coreProperties>
</file>