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</w:t>
      </w:r>
      <w:r w:rsidR="004F4B05">
        <w:rPr>
          <w:rFonts w:ascii="Georgia" w:hAnsi="Georgia" w:cs="Times New Roman"/>
          <w:b/>
          <w:sz w:val="24"/>
          <w:szCs w:val="24"/>
        </w:rPr>
        <w:t>1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4619CE" w:rsidRDefault="003F3D75" w:rsidP="004619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</w:rPr>
      </w:pPr>
      <w:r w:rsidRPr="003E34CE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215F04" w:rsidRPr="00215F04">
        <w:rPr>
          <w:rFonts w:ascii="Georgia" w:hAnsi="Georgia" w:cs="Helvetica"/>
          <w:b/>
          <w:i/>
          <w:sz w:val="16"/>
          <w:szCs w:val="16"/>
        </w:rPr>
        <w:t xml:space="preserve">Регистрация на инициативен комитет за издигане на Жельо </w:t>
      </w:r>
      <w:r w:rsidR="0009278D">
        <w:rPr>
          <w:rFonts w:ascii="Georgia" w:hAnsi="Georgia" w:cs="Helvetica"/>
          <w:b/>
          <w:sz w:val="19"/>
          <w:szCs w:val="19"/>
        </w:rPr>
        <w:t>*********</w:t>
      </w:r>
      <w:r w:rsidR="00215F04" w:rsidRPr="00215F04">
        <w:rPr>
          <w:rFonts w:ascii="Georgia" w:hAnsi="Georgia" w:cs="Helvetica"/>
          <w:b/>
          <w:i/>
          <w:sz w:val="16"/>
          <w:szCs w:val="16"/>
        </w:rPr>
        <w:t xml:space="preserve"> Желев за независим кандидат за кмет на кметство с. Гюльовца, община Несебър в изборите за общински </w:t>
      </w:r>
      <w:proofErr w:type="spellStart"/>
      <w:r w:rsidR="00215F04" w:rsidRPr="00215F04">
        <w:rPr>
          <w:rFonts w:ascii="Georgia" w:hAnsi="Georgia" w:cs="Helvetica"/>
          <w:b/>
          <w:i/>
          <w:sz w:val="16"/>
          <w:szCs w:val="16"/>
        </w:rPr>
        <w:t>съветници</w:t>
      </w:r>
      <w:proofErr w:type="spellEnd"/>
      <w:r w:rsidR="00215F04" w:rsidRPr="00215F04">
        <w:rPr>
          <w:rFonts w:ascii="Georgia" w:hAnsi="Georgia" w:cs="Helvetica"/>
          <w:b/>
          <w:i/>
          <w:sz w:val="16"/>
          <w:szCs w:val="16"/>
        </w:rPr>
        <w:t xml:space="preserve"> и кметове на 29 октомври 2023 г.</w:t>
      </w:r>
    </w:p>
    <w:p w:rsidR="00215F04" w:rsidRPr="00215F04" w:rsidRDefault="00215F04" w:rsidP="004619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</w:rPr>
      </w:pPr>
    </w:p>
    <w:p w:rsidR="004F4B05" w:rsidRPr="000A236D" w:rsidRDefault="004F4B05" w:rsidP="004F4B05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Постъпило е заявление от Инициативен комитет, състоящ се от 3 избиратели в състав: Петър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 Иванов, с ЕГН: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, с постоянен адрес: с. Гюльовца,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; 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Павел Георгиев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, с ЕГН: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, с постоянен адрес: с. Гюльовца,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и Божидар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 Войнов, с ЕГН: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>,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 с постоянен адрес: с. Гюльовца,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за издигане на </w:t>
      </w:r>
      <w:r w:rsidRPr="000A236D">
        <w:rPr>
          <w:rFonts w:ascii="Georgia" w:hAnsi="Georgia" w:cs="Helvetica"/>
          <w:b/>
          <w:sz w:val="20"/>
          <w:szCs w:val="20"/>
        </w:rPr>
        <w:t xml:space="preserve">Жельо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hAnsi="Georgia" w:cs="Helvetica"/>
          <w:b/>
          <w:sz w:val="20"/>
          <w:szCs w:val="20"/>
        </w:rPr>
        <w:t xml:space="preserve"> Желев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, с ЕГН: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, с адрес: с. Гюльовца,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, за независим кандидат за кмет на кметство с. Гюльовца, община Несебър в изборите за общински </w:t>
      </w:r>
      <w:proofErr w:type="spellStart"/>
      <w:r w:rsidRPr="000A236D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 и кметове на 29 октомври 2023г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. </w:t>
      </w:r>
    </w:p>
    <w:p w:rsidR="004F4B05" w:rsidRPr="000A236D" w:rsidRDefault="004F4B05" w:rsidP="004F4B05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 xml:space="preserve">Заявлението е заведено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0A236D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0A236D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 под № 3 на 09.</w:t>
      </w:r>
      <w:proofErr w:type="spellStart"/>
      <w:r w:rsidRPr="000A236D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0A236D">
        <w:rPr>
          <w:rFonts w:ascii="Georgia" w:eastAsia="Times New Roman" w:hAnsi="Georgia" w:cs="Helvetica"/>
          <w:sz w:val="20"/>
          <w:szCs w:val="20"/>
        </w:rPr>
        <w:t>.2023г., в 10:03 часа. Заявлението е по утвърдения образец - Приложение № 42-МИ от изборните книжа и е подадено лично от лицето, представляващо инициативния комитет. В същото се съдържат всички реквизити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–</w:t>
      </w:r>
      <w:r w:rsidRPr="000A236D">
        <w:rPr>
          <w:rFonts w:ascii="Georgia" w:hAnsi="Georgia" w:cs="Helvetica"/>
          <w:sz w:val="20"/>
          <w:szCs w:val="20"/>
        </w:rPr>
        <w:t xml:space="preserve"> Жельо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hAnsi="Georgia" w:cs="Helvetica"/>
          <w:sz w:val="20"/>
          <w:szCs w:val="20"/>
        </w:rPr>
        <w:t>Желев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; пълното наименование на инициативния комитет, което ще бъде изписано в бюлетината, искане за регистрация на инициативния комитет за участие в изборите за кмет на </w:t>
      </w:r>
      <w:r w:rsidR="0009278D">
        <w:rPr>
          <w:rFonts w:ascii="Georgia" w:eastAsia="Times New Roman" w:hAnsi="Georgia" w:cs="Helvetica"/>
          <w:sz w:val="20"/>
          <w:szCs w:val="20"/>
        </w:rPr>
        <w:t xml:space="preserve">кметство с. Гюльовца, </w:t>
      </w:r>
      <w:r w:rsidRPr="000A236D">
        <w:rPr>
          <w:rFonts w:ascii="Georgia" w:eastAsia="Times New Roman" w:hAnsi="Georgia" w:cs="Helvetica"/>
          <w:sz w:val="20"/>
          <w:szCs w:val="20"/>
        </w:rPr>
        <w:t>община Несебър на 29 октомври 2023г.; адрес, електронен адрес, телефон и лице за контакт.</w:t>
      </w:r>
    </w:p>
    <w:p w:rsidR="004F4B05" w:rsidRPr="000A236D" w:rsidRDefault="004F4B05" w:rsidP="004F4B05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 xml:space="preserve">Към заявлението са приложени изискуемите по чл. 153, ал. 4 от Изборния кодекс документи, а именно: решение № 1/ 29.08.2023г. за създаване на инициативния комитет; решение № 2/ 29.08.2023г. за определяне на лице, представляващо инициативния комитет; нотариално заверени образци от подписите на лицата, участващи в инициативния комитет-3бр.; декларации по образец (Приложение № 44-МИ от изборните книжа) на лицата, участващи в инициативния комитет-3бр.; банково удостоверение № 0417-11-019100/ 30.08.2023 г., издадено от </w:t>
      </w:r>
      <w:proofErr w:type="spellStart"/>
      <w:r w:rsidRPr="000A236D">
        <w:rPr>
          <w:rFonts w:ascii="Georgia" w:eastAsia="Times New Roman" w:hAnsi="Georgia" w:cs="Helvetica"/>
          <w:sz w:val="20"/>
          <w:szCs w:val="20"/>
        </w:rPr>
        <w:t>УниКредит</w:t>
      </w:r>
      <w:proofErr w:type="spellEnd"/>
      <w:r w:rsidRPr="000A236D">
        <w:rPr>
          <w:rFonts w:ascii="Georgia" w:eastAsia="Times New Roman" w:hAnsi="Georgia" w:cs="Helvetica"/>
          <w:sz w:val="20"/>
          <w:szCs w:val="20"/>
        </w:rPr>
        <w:t xml:space="preserve"> Булбанк АД /филиал Слънчев бряг/ за банкова сметка открита на името на лицето представляващо инициативния комитет – Петър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 Иванов, която сметка ще обслужва предизборната кампания за участието на инициативния комитет в изборите за общински </w:t>
      </w:r>
      <w:proofErr w:type="spellStart"/>
      <w:r w:rsidRPr="000A236D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0A236D">
        <w:rPr>
          <w:rFonts w:ascii="Georgia" w:eastAsia="Times New Roman" w:hAnsi="Georgia" w:cs="Helvetica"/>
          <w:sz w:val="20"/>
          <w:szCs w:val="20"/>
        </w:rPr>
        <w:t xml:space="preserve"> и кметове на 29 октомври 2023 г.; данни за лицето, отговарящо за приходите, разходите и счетоводната отчетност на инициативния комитет </w:t>
      </w:r>
      <w:r w:rsidRPr="000A236D">
        <w:rPr>
          <w:rFonts w:ascii="Georgia" w:eastAsia="Times New Roman" w:hAnsi="Georgia" w:cs="Helvetica"/>
          <w:sz w:val="20"/>
          <w:szCs w:val="20"/>
          <w:lang w:val="en-US"/>
        </w:rPr>
        <w:t>(</w:t>
      </w:r>
      <w:r w:rsidRPr="000A236D">
        <w:rPr>
          <w:rFonts w:ascii="Georgia" w:eastAsia="Times New Roman" w:hAnsi="Georgia" w:cs="Helvetica"/>
          <w:sz w:val="20"/>
          <w:szCs w:val="20"/>
        </w:rPr>
        <w:t>решение № 1/ 29.08.2023г. за създаване на инициативния комитет</w:t>
      </w:r>
      <w:r w:rsidRPr="000A236D">
        <w:rPr>
          <w:rFonts w:ascii="Georgia" w:eastAsia="Times New Roman" w:hAnsi="Georgia" w:cs="Helvetica"/>
          <w:sz w:val="20"/>
          <w:szCs w:val="20"/>
          <w:lang w:val="en-US"/>
        </w:rPr>
        <w:t>)</w:t>
      </w:r>
      <w:r w:rsidRPr="000A236D">
        <w:rPr>
          <w:rFonts w:ascii="Georgia" w:eastAsia="Times New Roman" w:hAnsi="Georgia" w:cs="Helvetica"/>
          <w:sz w:val="20"/>
          <w:szCs w:val="20"/>
        </w:rPr>
        <w:t>.</w:t>
      </w:r>
    </w:p>
    <w:p w:rsidR="004F4B05" w:rsidRPr="000A236D" w:rsidRDefault="004F4B05" w:rsidP="004F4B05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 и приложените към него документи, ОИК - Несебър констатира, че са изпълнени изискванията на чл. 153 от Изборния кодекс и Решение № 2121-МИ/29.08.2023г. на ЦИК за регистрация на инициативни комитети в ОИК за участие в изборите за общински </w:t>
      </w:r>
      <w:proofErr w:type="spellStart"/>
      <w:r w:rsidRPr="000A236D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0A236D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</w:t>
      </w:r>
    </w:p>
    <w:p w:rsidR="004F4B05" w:rsidRDefault="004F4B05" w:rsidP="004F4B05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lastRenderedPageBreak/>
        <w:t>Предвид изложеното и на основание чл. 87, ал.1, т.13 и чл. 152, т. 3 от Изборния кодекс, Общинска избирателна комисия – Несебър, назначена с Решение № 2204-МИ/ 04.09.20</w:t>
      </w:r>
      <w:r w:rsidR="00884430">
        <w:rPr>
          <w:rFonts w:ascii="Georgia" w:eastAsia="Times New Roman" w:hAnsi="Georgia" w:cs="Helvetica"/>
          <w:sz w:val="20"/>
          <w:szCs w:val="20"/>
        </w:rPr>
        <w:t>23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 год. на Централната избирателна комисия, ще приема своите решения, в изпълнение на Решение № 2121-МИ/29.08.2023г. на ЦИК и на основание чл.85, чл.87, ал.2 и чл.88 от Изборния кодекс, Общинска избирателна комисия – Несебър</w:t>
      </w:r>
    </w:p>
    <w:p w:rsidR="00E24B65" w:rsidRPr="00F37144" w:rsidRDefault="00E24B65" w:rsidP="004F4B05">
      <w:pPr>
        <w:shd w:val="clear" w:color="auto" w:fill="FFFFFF"/>
        <w:spacing w:after="0" w:line="360" w:lineRule="auto"/>
        <w:jc w:val="center"/>
        <w:rPr>
          <w:rStyle w:val="a4"/>
          <w:rFonts w:ascii="Georgia" w:hAnsi="Georgia"/>
          <w:sz w:val="20"/>
          <w:szCs w:val="20"/>
        </w:rPr>
      </w:pPr>
      <w:r w:rsidRPr="00F37144">
        <w:rPr>
          <w:rStyle w:val="a4"/>
          <w:rFonts w:ascii="Georgia" w:hAnsi="Georgia"/>
          <w:sz w:val="20"/>
          <w:szCs w:val="20"/>
        </w:rPr>
        <w:t>РЕШИ:</w:t>
      </w:r>
    </w:p>
    <w:p w:rsidR="006113E4" w:rsidRPr="000A236D" w:rsidRDefault="006113E4" w:rsidP="006113E4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b/>
          <w:bCs/>
          <w:sz w:val="20"/>
          <w:szCs w:val="20"/>
        </w:rPr>
        <w:t>РЕГИСТРИРА ИНИЦИАТИВЕН КОМИТЕТ в състав:</w:t>
      </w:r>
    </w:p>
    <w:p w:rsidR="006113E4" w:rsidRPr="000A236D" w:rsidRDefault="006113E4" w:rsidP="006113E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Петър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 Иванов, с ЕГН: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, с постоянен адрес: с. Гюльовца,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*********;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6113E4" w:rsidRPr="000A236D" w:rsidRDefault="006113E4" w:rsidP="006113E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Павел </w:t>
      </w:r>
      <w:r w:rsidR="0009278D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 Войнов, с ЕГН: </w:t>
      </w:r>
      <w:r w:rsidR="006F7344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, с постоянен адрес: с. Гюльовца, </w:t>
      </w:r>
      <w:r w:rsidR="006F7344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eastAsia="Times New Roman" w:hAnsi="Georgia" w:cs="Helvetica"/>
          <w:sz w:val="20"/>
          <w:szCs w:val="20"/>
        </w:rPr>
        <w:t xml:space="preserve"> и </w:t>
      </w:r>
    </w:p>
    <w:p w:rsidR="006113E4" w:rsidRPr="006F7344" w:rsidRDefault="006113E4" w:rsidP="006F7344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Georgia" w:eastAsia="Times New Roman" w:hAnsi="Georgia" w:cs="Helvetica"/>
          <w:sz w:val="20"/>
          <w:szCs w:val="20"/>
        </w:rPr>
      </w:pPr>
      <w:r w:rsidRPr="006F7344">
        <w:rPr>
          <w:rFonts w:ascii="Georgia" w:eastAsia="Times New Roman" w:hAnsi="Georgia" w:cs="Helvetica"/>
          <w:b/>
          <w:sz w:val="20"/>
          <w:szCs w:val="20"/>
        </w:rPr>
        <w:t xml:space="preserve">Божидар </w:t>
      </w:r>
      <w:r w:rsidR="006F7344" w:rsidRPr="006F7344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6F7344">
        <w:rPr>
          <w:rFonts w:ascii="Georgia" w:eastAsia="Times New Roman" w:hAnsi="Georgia" w:cs="Helvetica"/>
          <w:b/>
          <w:sz w:val="20"/>
          <w:szCs w:val="20"/>
        </w:rPr>
        <w:t xml:space="preserve"> Войнов, с ЕГН: </w:t>
      </w:r>
      <w:r w:rsidR="006F7344" w:rsidRPr="006F7344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6F7344">
        <w:rPr>
          <w:rFonts w:ascii="Georgia" w:eastAsia="Times New Roman" w:hAnsi="Georgia" w:cs="Helvetica"/>
          <w:sz w:val="20"/>
          <w:szCs w:val="20"/>
        </w:rPr>
        <w:t xml:space="preserve">, с постоянен адрес: с. Гюльовца, </w:t>
      </w:r>
      <w:r w:rsidR="006F7344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6F7344">
        <w:rPr>
          <w:rFonts w:ascii="Georgia" w:eastAsia="Times New Roman" w:hAnsi="Georgia" w:cs="Helvetica"/>
          <w:b/>
          <w:bCs/>
          <w:sz w:val="20"/>
          <w:szCs w:val="20"/>
        </w:rPr>
        <w:t xml:space="preserve">за издигане на </w:t>
      </w:r>
      <w:r w:rsidR="006F7344" w:rsidRPr="006F7344">
        <w:rPr>
          <w:rFonts w:ascii="Georgia" w:hAnsi="Georgia" w:cs="Helvetica"/>
          <w:b/>
          <w:sz w:val="20"/>
          <w:szCs w:val="20"/>
        </w:rPr>
        <w:t xml:space="preserve">ЖЕЛЬО </w:t>
      </w:r>
      <w:r w:rsidR="006F7344" w:rsidRPr="006F7344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6F7344">
        <w:rPr>
          <w:rFonts w:ascii="Georgia" w:hAnsi="Georgia" w:cs="Helvetica"/>
          <w:b/>
          <w:sz w:val="20"/>
          <w:szCs w:val="20"/>
        </w:rPr>
        <w:t xml:space="preserve"> ЖЕЛЕВ</w:t>
      </w:r>
      <w:r w:rsidRPr="006F7344">
        <w:rPr>
          <w:rFonts w:ascii="Georgia" w:eastAsia="Times New Roman" w:hAnsi="Georgia" w:cs="Helvetica"/>
          <w:sz w:val="20"/>
          <w:szCs w:val="20"/>
        </w:rPr>
        <w:t xml:space="preserve">, с ЕГН: </w:t>
      </w:r>
      <w:r w:rsidR="006F7344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6F7344">
        <w:rPr>
          <w:rFonts w:ascii="Georgia" w:eastAsia="Times New Roman" w:hAnsi="Georgia" w:cs="Helvetica"/>
          <w:sz w:val="20"/>
          <w:szCs w:val="20"/>
        </w:rPr>
        <w:t xml:space="preserve">, с адрес: с. Гюльовца, </w:t>
      </w:r>
      <w:r w:rsidR="006F7344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6F7344">
        <w:rPr>
          <w:rFonts w:ascii="Georgia" w:eastAsia="Times New Roman" w:hAnsi="Georgia" w:cs="Helvetica"/>
          <w:sz w:val="20"/>
          <w:szCs w:val="20"/>
        </w:rPr>
        <w:t xml:space="preserve"> </w:t>
      </w:r>
      <w:r w:rsidRPr="006F7344">
        <w:rPr>
          <w:rFonts w:ascii="Georgia" w:eastAsia="Times New Roman" w:hAnsi="Georgia" w:cs="Helvetica"/>
          <w:b/>
          <w:bCs/>
          <w:sz w:val="20"/>
          <w:szCs w:val="20"/>
        </w:rPr>
        <w:t xml:space="preserve">за независим кандидат за кмет на кметство с. Гюльовца, община Несебър в изборите за общински </w:t>
      </w:r>
      <w:proofErr w:type="spellStart"/>
      <w:r w:rsidRPr="006F7344">
        <w:rPr>
          <w:rFonts w:ascii="Georgia" w:eastAsia="Times New Roman" w:hAnsi="Georgia" w:cs="Helvetica"/>
          <w:b/>
          <w:bCs/>
          <w:sz w:val="20"/>
          <w:szCs w:val="20"/>
        </w:rPr>
        <w:t>съветници</w:t>
      </w:r>
      <w:proofErr w:type="spellEnd"/>
      <w:r w:rsidRPr="006F7344">
        <w:rPr>
          <w:rFonts w:ascii="Georgia" w:eastAsia="Times New Roman" w:hAnsi="Georgia" w:cs="Helvetica"/>
          <w:b/>
          <w:bCs/>
          <w:sz w:val="20"/>
          <w:szCs w:val="20"/>
        </w:rPr>
        <w:t xml:space="preserve"> и кметове на 29 октомври 2023 г.</w:t>
      </w:r>
    </w:p>
    <w:p w:rsidR="006113E4" w:rsidRPr="000A236D" w:rsidRDefault="006113E4" w:rsidP="006113E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 xml:space="preserve">Инициативният комитет се представлява от Петър Калчев Иванов </w:t>
      </w:r>
      <w:r w:rsidRPr="000A236D">
        <w:rPr>
          <w:rFonts w:ascii="Georgia" w:eastAsia="Times New Roman" w:hAnsi="Georgia" w:cs="Helvetica"/>
          <w:b/>
          <w:sz w:val="20"/>
          <w:szCs w:val="20"/>
        </w:rPr>
        <w:t xml:space="preserve">- </w:t>
      </w:r>
      <w:r w:rsidRPr="000A236D">
        <w:rPr>
          <w:rFonts w:ascii="Georgia" w:eastAsia="Times New Roman" w:hAnsi="Georgia" w:cs="Helvetica"/>
          <w:sz w:val="20"/>
          <w:szCs w:val="20"/>
        </w:rPr>
        <w:t>председател, който може по своя преценка да упълномощава за отделни действия, свързани с изборния процес и други лица с изрично пълномощно.</w:t>
      </w:r>
    </w:p>
    <w:p w:rsidR="006113E4" w:rsidRPr="000A236D" w:rsidRDefault="006113E4" w:rsidP="006113E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</w:rPr>
      </w:pPr>
      <w:r w:rsidRPr="000A236D">
        <w:rPr>
          <w:rFonts w:ascii="Georgia" w:eastAsia="Times New Roman" w:hAnsi="Georgia" w:cs="Helvetica"/>
          <w:b/>
          <w:bCs/>
          <w:sz w:val="20"/>
          <w:szCs w:val="20"/>
        </w:rPr>
        <w:t>Издава удостоверение за регистрация на инициативния комитет.</w:t>
      </w:r>
    </w:p>
    <w:p w:rsidR="006113E4" w:rsidRPr="000A236D" w:rsidRDefault="006113E4" w:rsidP="006113E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</w:rPr>
      </w:pPr>
      <w:r w:rsidRPr="000A236D">
        <w:rPr>
          <w:rFonts w:ascii="Georgia" w:eastAsia="Times New Roman" w:hAnsi="Georgia" w:cs="Helvetica"/>
          <w:b/>
          <w:bCs/>
          <w:sz w:val="20"/>
          <w:szCs w:val="20"/>
        </w:rPr>
        <w:t xml:space="preserve">Наименованието, което ще се изписва в бюлетината за кмет на кметство с. Гюльовца, община Несебър, област Бургас е НЕЗАВИСИМ КАНДИДАТ </w:t>
      </w:r>
      <w:r w:rsidRPr="000A236D">
        <w:rPr>
          <w:rFonts w:ascii="Georgia" w:hAnsi="Georgia" w:cs="Helvetica"/>
          <w:b/>
          <w:sz w:val="20"/>
          <w:szCs w:val="20"/>
        </w:rPr>
        <w:t xml:space="preserve">ЖЕЛЬО </w:t>
      </w:r>
      <w:r w:rsidR="006F7344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A236D">
        <w:rPr>
          <w:rFonts w:ascii="Georgia" w:hAnsi="Georgia" w:cs="Helvetica"/>
          <w:b/>
          <w:sz w:val="20"/>
          <w:szCs w:val="20"/>
        </w:rPr>
        <w:t xml:space="preserve"> ЖЕЛЕВ</w:t>
      </w:r>
      <w:r w:rsidRPr="000A236D">
        <w:rPr>
          <w:rFonts w:ascii="Georgia" w:eastAsia="Times New Roman" w:hAnsi="Georgia" w:cs="Helvetica"/>
          <w:b/>
          <w:bCs/>
          <w:sz w:val="20"/>
          <w:szCs w:val="20"/>
        </w:rPr>
        <w:t>.</w:t>
      </w:r>
    </w:p>
    <w:p w:rsidR="006113E4" w:rsidRPr="000A236D" w:rsidRDefault="006113E4" w:rsidP="006113E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 xml:space="preserve">Решението може да се оспорва пред Централната избирателна комисия, по реда на чл.88 от ИК в срок три дни от обявяването му. Същото подлежи на вписване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0A236D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0A236D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г., съгласно чл. 87, ал. 1, т. 13 от Изборния кодекс.</w:t>
      </w:r>
    </w:p>
    <w:p w:rsidR="006113E4" w:rsidRPr="000A236D" w:rsidRDefault="006113E4" w:rsidP="006113E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021E0" w:rsidRDefault="00E021E0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113E4" w:rsidRDefault="006113E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F7344" w:rsidRPr="002642EC" w:rsidRDefault="006F73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1A39B9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F7344" w:rsidRDefault="006F73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F7344" w:rsidRDefault="006F73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C022C7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се постави на таблото за</w:t>
      </w:r>
      <w:r w:rsidR="002642EC" w:rsidRPr="00C022C7">
        <w:rPr>
          <w:rFonts w:ascii="Georgia" w:hAnsi="Georgia" w:cs="Times New Roman"/>
          <w:i/>
          <w:sz w:val="16"/>
          <w:szCs w:val="16"/>
        </w:rPr>
        <w:t xml:space="preserve"> съобщения на ОИК – Несебър на 0</w:t>
      </w:r>
      <w:r w:rsidRPr="00C022C7">
        <w:rPr>
          <w:rFonts w:ascii="Georgia" w:hAnsi="Georgia" w:cs="Times New Roman"/>
          <w:i/>
          <w:sz w:val="16"/>
          <w:szCs w:val="16"/>
        </w:rPr>
        <w:t>9.</w:t>
      </w:r>
      <w:proofErr w:type="spellStart"/>
      <w:r w:rsidRPr="00C022C7">
        <w:rPr>
          <w:rFonts w:ascii="Georgia" w:hAnsi="Georgia" w:cs="Times New Roman"/>
          <w:i/>
          <w:sz w:val="16"/>
          <w:szCs w:val="16"/>
        </w:rPr>
        <w:t>0</w:t>
      </w:r>
      <w:r w:rsidR="002642EC" w:rsidRPr="00C022C7">
        <w:rPr>
          <w:rFonts w:ascii="Georgia" w:hAnsi="Georgia" w:cs="Times New Roman"/>
          <w:i/>
          <w:sz w:val="16"/>
          <w:szCs w:val="16"/>
        </w:rPr>
        <w:t>9</w:t>
      </w:r>
      <w:proofErr w:type="spellEnd"/>
      <w:r w:rsidRPr="00C022C7">
        <w:rPr>
          <w:rFonts w:ascii="Georgia" w:hAnsi="Georgia" w:cs="Times New Roman"/>
          <w:i/>
          <w:sz w:val="16"/>
          <w:szCs w:val="16"/>
        </w:rPr>
        <w:t xml:space="preserve">.2023 година в </w:t>
      </w:r>
      <w:r w:rsidR="002642EC" w:rsidRPr="00C022C7">
        <w:rPr>
          <w:rFonts w:ascii="Georgia" w:hAnsi="Georgia" w:cs="Times New Roman"/>
          <w:i/>
          <w:sz w:val="16"/>
          <w:szCs w:val="16"/>
        </w:rPr>
        <w:t>...................</w:t>
      </w:r>
      <w:r w:rsidRPr="00C022C7">
        <w:rPr>
          <w:rFonts w:ascii="Georgia" w:hAnsi="Georgia" w:cs="Times New Roman"/>
          <w:i/>
          <w:sz w:val="16"/>
          <w:szCs w:val="16"/>
        </w:rPr>
        <w:t xml:space="preserve"> часа.</w:t>
      </w:r>
    </w:p>
    <w:p w:rsidR="006328AC" w:rsidRPr="00C022C7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CC1DFF" w:rsidRPr="00C022C7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C022C7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Pr="00C022C7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C022C7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C022C7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C6C82" w:rsidRPr="00C022C7" w:rsidRDefault="00CC1DFF" w:rsidP="00B1379B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C022C7">
        <w:rPr>
          <w:rFonts w:ascii="Georgia" w:hAnsi="Georgia" w:cs="Times New Roman"/>
          <w:sz w:val="16"/>
          <w:szCs w:val="16"/>
        </w:rPr>
        <w:t xml:space="preserve"> </w:t>
      </w:r>
    </w:p>
    <w:sectPr w:rsidR="009C6C82" w:rsidRPr="00C022C7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BE" w:rsidRDefault="000518BE" w:rsidP="002F1F99">
      <w:pPr>
        <w:spacing w:after="0" w:line="240" w:lineRule="auto"/>
      </w:pPr>
      <w:r>
        <w:separator/>
      </w:r>
    </w:p>
  </w:endnote>
  <w:endnote w:type="continuationSeparator" w:id="0">
    <w:p w:rsidR="000518BE" w:rsidRDefault="000518BE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D097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D097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D097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D097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BE" w:rsidRDefault="000518BE" w:rsidP="002F1F99">
      <w:pPr>
        <w:spacing w:after="0" w:line="240" w:lineRule="auto"/>
      </w:pPr>
      <w:r>
        <w:separator/>
      </w:r>
    </w:p>
  </w:footnote>
  <w:footnote w:type="continuationSeparator" w:id="0">
    <w:p w:rsidR="000518BE" w:rsidRDefault="000518BE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0518BE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18BE"/>
    <w:rsid w:val="000563F5"/>
    <w:rsid w:val="00061A0B"/>
    <w:rsid w:val="00061B3A"/>
    <w:rsid w:val="00062856"/>
    <w:rsid w:val="00065D29"/>
    <w:rsid w:val="00070B14"/>
    <w:rsid w:val="00071959"/>
    <w:rsid w:val="000758DA"/>
    <w:rsid w:val="0009278D"/>
    <w:rsid w:val="000B6485"/>
    <w:rsid w:val="000D0685"/>
    <w:rsid w:val="000D6414"/>
    <w:rsid w:val="00104256"/>
    <w:rsid w:val="00124430"/>
    <w:rsid w:val="001438DD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3E90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D097E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4F4B05"/>
    <w:rsid w:val="00541DE3"/>
    <w:rsid w:val="00544690"/>
    <w:rsid w:val="0055618B"/>
    <w:rsid w:val="0058234A"/>
    <w:rsid w:val="00583D61"/>
    <w:rsid w:val="00585CF1"/>
    <w:rsid w:val="005C1AD7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6F7344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84430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2660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021E0"/>
    <w:rsid w:val="00E03126"/>
    <w:rsid w:val="00E24B65"/>
    <w:rsid w:val="00E24F01"/>
    <w:rsid w:val="00E25017"/>
    <w:rsid w:val="00E3013A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563D2-B732-477D-8781-88D2F899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14</cp:revision>
  <cp:lastPrinted>2023-09-09T12:12:00Z</cp:lastPrinted>
  <dcterms:created xsi:type="dcterms:W3CDTF">2023-09-09T11:17:00Z</dcterms:created>
  <dcterms:modified xsi:type="dcterms:W3CDTF">2023-09-09T12:12:00Z</dcterms:modified>
</cp:coreProperties>
</file>