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E0" w:rsidRPr="00F7119E" w:rsidRDefault="00C349E0" w:rsidP="00B81F4C">
      <w:pPr>
        <w:pStyle w:val="a3"/>
        <w:spacing w:before="0" w:beforeAutospacing="0" w:after="0" w:afterAutospacing="0" w:line="360" w:lineRule="auto"/>
        <w:ind w:left="-142" w:right="284"/>
        <w:jc w:val="center"/>
        <w:rPr>
          <w:rFonts w:ascii="Georgia" w:hAnsi="Georgia"/>
          <w:sz w:val="20"/>
          <w:szCs w:val="20"/>
          <w:lang w:val="en-US"/>
        </w:rPr>
      </w:pPr>
      <w:bookmarkStart w:id="0" w:name="_GoBack"/>
      <w:bookmarkEnd w:id="0"/>
    </w:p>
    <w:p w:rsidR="00C349E0" w:rsidRPr="002642EC" w:rsidRDefault="00C349E0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  <w:lang w:val="en-US"/>
        </w:rPr>
      </w:pPr>
      <w:r w:rsidRPr="002642EC">
        <w:rPr>
          <w:rFonts w:ascii="Georgia" w:hAnsi="Georgia" w:cs="Times New Roman"/>
          <w:b/>
          <w:sz w:val="24"/>
          <w:szCs w:val="24"/>
        </w:rPr>
        <w:t xml:space="preserve">РЕШЕНИЕ № </w:t>
      </w:r>
      <w:r w:rsidR="00D8331C">
        <w:rPr>
          <w:rFonts w:ascii="Georgia" w:hAnsi="Georgia" w:cs="Times New Roman"/>
          <w:b/>
          <w:sz w:val="24"/>
          <w:szCs w:val="24"/>
        </w:rPr>
        <w:t>4</w:t>
      </w:r>
    </w:p>
    <w:p w:rsidR="00C349E0" w:rsidRPr="002642EC" w:rsidRDefault="002642EC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</w:rPr>
      </w:pPr>
      <w:r w:rsidRPr="002642EC">
        <w:rPr>
          <w:rFonts w:ascii="Georgia" w:hAnsi="Georgia" w:cs="Times New Roman"/>
          <w:b/>
          <w:sz w:val="24"/>
          <w:szCs w:val="24"/>
        </w:rPr>
        <w:t>0</w:t>
      </w:r>
      <w:r w:rsidR="00DB6D9A" w:rsidRPr="002642EC">
        <w:rPr>
          <w:rFonts w:ascii="Georgia" w:hAnsi="Georgia" w:cs="Times New Roman"/>
          <w:b/>
          <w:sz w:val="24"/>
          <w:szCs w:val="24"/>
        </w:rPr>
        <w:t>9</w:t>
      </w:r>
      <w:r w:rsidR="004222D6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Pr="002642EC">
        <w:rPr>
          <w:rFonts w:ascii="Georgia" w:hAnsi="Georgia" w:cs="Times New Roman"/>
          <w:b/>
          <w:sz w:val="24"/>
          <w:szCs w:val="24"/>
        </w:rPr>
        <w:t>септември</w:t>
      </w:r>
      <w:r w:rsidR="00C349E0" w:rsidRPr="002642EC">
        <w:rPr>
          <w:rFonts w:ascii="Georgia" w:hAnsi="Georgia" w:cs="Times New Roman"/>
          <w:b/>
          <w:sz w:val="24"/>
          <w:szCs w:val="24"/>
        </w:rPr>
        <w:t xml:space="preserve"> 20</w:t>
      </w:r>
      <w:r w:rsidR="00B47D66" w:rsidRPr="002642EC">
        <w:rPr>
          <w:rFonts w:ascii="Georgia" w:hAnsi="Georgia" w:cs="Times New Roman"/>
          <w:b/>
          <w:sz w:val="24"/>
          <w:szCs w:val="24"/>
        </w:rPr>
        <w:t>2</w:t>
      </w:r>
      <w:r w:rsidR="002D54D5" w:rsidRPr="002642EC">
        <w:rPr>
          <w:rFonts w:ascii="Georgia" w:hAnsi="Georgia" w:cs="Times New Roman"/>
          <w:b/>
          <w:sz w:val="24"/>
          <w:szCs w:val="24"/>
        </w:rPr>
        <w:t>3</w:t>
      </w:r>
      <w:r w:rsidR="004D2C71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C349E0" w:rsidRPr="002642EC">
        <w:rPr>
          <w:rFonts w:ascii="Georgia" w:hAnsi="Georgia" w:cs="Times New Roman"/>
          <w:b/>
          <w:sz w:val="24"/>
          <w:szCs w:val="24"/>
        </w:rPr>
        <w:t>г.</w:t>
      </w:r>
    </w:p>
    <w:p w:rsidR="00F7119E" w:rsidRDefault="00F7119E" w:rsidP="00F7119E">
      <w:pPr>
        <w:spacing w:after="0" w:line="360" w:lineRule="auto"/>
        <w:ind w:right="-14"/>
        <w:jc w:val="both"/>
        <w:rPr>
          <w:rFonts w:ascii="Georgia" w:hAnsi="Georgia" w:cs="Times New Roman"/>
          <w:b/>
          <w:i/>
          <w:sz w:val="18"/>
          <w:szCs w:val="18"/>
          <w:shd w:val="clear" w:color="auto" w:fill="FFFFFF"/>
          <w:vertAlign w:val="subscript"/>
        </w:rPr>
      </w:pPr>
    </w:p>
    <w:p w:rsidR="00AE3AC9" w:rsidRPr="00AE3AC9" w:rsidRDefault="003F3D75" w:rsidP="00AE3AC9">
      <w:pPr>
        <w:shd w:val="clear" w:color="auto" w:fill="FFFFFF"/>
        <w:spacing w:after="0" w:line="360" w:lineRule="auto"/>
        <w:jc w:val="both"/>
        <w:rPr>
          <w:rFonts w:ascii="Georgia" w:hAnsi="Georgia" w:cs="Helvetica"/>
          <w:b/>
          <w:i/>
          <w:sz w:val="16"/>
          <w:szCs w:val="16"/>
          <w:shd w:val="clear" w:color="auto" w:fill="FFFFFF"/>
        </w:rPr>
      </w:pPr>
      <w:r w:rsidRPr="00AE3AC9">
        <w:rPr>
          <w:rFonts w:ascii="Georgia" w:hAnsi="Georgia" w:cs="Times New Roman"/>
          <w:b/>
          <w:i/>
          <w:sz w:val="16"/>
          <w:szCs w:val="16"/>
          <w:shd w:val="clear" w:color="auto" w:fill="FFFFFF"/>
        </w:rPr>
        <w:t>относно</w:t>
      </w:r>
      <w:r w:rsidR="00F7119E" w:rsidRPr="00AE3AC9">
        <w:rPr>
          <w:rFonts w:ascii="Georgia" w:hAnsi="Georgia" w:cs="Times New Roman"/>
          <w:b/>
          <w:i/>
          <w:sz w:val="16"/>
          <w:szCs w:val="16"/>
          <w:shd w:val="clear" w:color="auto" w:fill="FFFFFF"/>
          <w:vertAlign w:val="subscript"/>
        </w:rPr>
        <w:t>:</w:t>
      </w:r>
      <w:r w:rsidR="003B725A" w:rsidRPr="00AE3AC9">
        <w:rPr>
          <w:rFonts w:ascii="Georgia" w:hAnsi="Georgia" w:cs="Times New Roman"/>
          <w:b/>
          <w:i/>
          <w:sz w:val="16"/>
          <w:szCs w:val="16"/>
          <w:shd w:val="clear" w:color="auto" w:fill="FFFFFF"/>
          <w:vertAlign w:val="subscript"/>
        </w:rPr>
        <w:t xml:space="preserve"> </w:t>
      </w:r>
      <w:r w:rsidR="00AE3AC9" w:rsidRPr="00AE3AC9">
        <w:rPr>
          <w:rFonts w:ascii="Georgia" w:hAnsi="Georgia" w:cs="Helvetica"/>
          <w:b/>
          <w:i/>
          <w:sz w:val="16"/>
          <w:szCs w:val="16"/>
          <w:shd w:val="clear" w:color="auto" w:fill="FFFFFF"/>
        </w:rPr>
        <w:t>Начин и място на обявяване на приетите решения на Общинска избирателна комисия – Несебър.</w:t>
      </w:r>
    </w:p>
    <w:p w:rsidR="00AE3AC9" w:rsidRPr="007F7F60" w:rsidRDefault="00AE3AC9" w:rsidP="00AE3AC9">
      <w:pPr>
        <w:shd w:val="clear" w:color="auto" w:fill="FFFFFF"/>
        <w:spacing w:after="0" w:line="360" w:lineRule="auto"/>
        <w:ind w:firstLine="720"/>
        <w:jc w:val="both"/>
        <w:rPr>
          <w:rFonts w:ascii="Georgia" w:hAnsi="Georgia" w:cs="Helvetica"/>
          <w:sz w:val="20"/>
          <w:szCs w:val="20"/>
        </w:rPr>
      </w:pPr>
    </w:p>
    <w:p w:rsidR="00693F9B" w:rsidRPr="007F7F60" w:rsidRDefault="00AE3AC9" w:rsidP="00AE3AC9">
      <w:pPr>
        <w:shd w:val="clear" w:color="auto" w:fill="FFFFFF"/>
        <w:spacing w:after="0" w:line="360" w:lineRule="auto"/>
        <w:ind w:firstLine="720"/>
        <w:jc w:val="both"/>
        <w:rPr>
          <w:rFonts w:ascii="Georgia" w:hAnsi="Georgia" w:cs="Helvetica"/>
          <w:sz w:val="20"/>
          <w:szCs w:val="20"/>
        </w:rPr>
      </w:pPr>
      <w:r w:rsidRPr="007F7F60">
        <w:rPr>
          <w:rFonts w:ascii="Georgia" w:hAnsi="Georgia" w:cs="Helvetica"/>
          <w:sz w:val="20"/>
          <w:szCs w:val="20"/>
        </w:rPr>
        <w:t>Предвид необходимостта от определяне на точни и ясни правила относно начина за съобщаване на решенията на Общинска избирателна комисия – Несебър, както и всички други документи, предвидени в Изборния кодекс, и на основание чл.87, ал.2 от Изборния кодекс, Общинска избирателна комисия – Несебър</w:t>
      </w:r>
      <w:r w:rsidR="00693F9B" w:rsidRPr="007F7F60">
        <w:rPr>
          <w:rFonts w:ascii="Georgia" w:eastAsia="Times New Roman" w:hAnsi="Georgia" w:cs="Helvetica"/>
          <w:sz w:val="20"/>
          <w:szCs w:val="20"/>
        </w:rPr>
        <w:t>,</w:t>
      </w:r>
    </w:p>
    <w:p w:rsidR="00E24B65" w:rsidRPr="007F7F60" w:rsidRDefault="00E24B65" w:rsidP="00693F9B">
      <w:pPr>
        <w:pStyle w:val="a3"/>
        <w:spacing w:before="0" w:beforeAutospacing="0" w:after="0" w:afterAutospacing="0" w:line="360" w:lineRule="auto"/>
        <w:jc w:val="center"/>
        <w:rPr>
          <w:rStyle w:val="a4"/>
          <w:rFonts w:ascii="Georgia" w:hAnsi="Georgia"/>
          <w:sz w:val="20"/>
          <w:szCs w:val="20"/>
        </w:rPr>
      </w:pPr>
      <w:r w:rsidRPr="007F7F60">
        <w:rPr>
          <w:rStyle w:val="a4"/>
          <w:rFonts w:ascii="Georgia" w:hAnsi="Georgia"/>
          <w:sz w:val="20"/>
          <w:szCs w:val="20"/>
        </w:rPr>
        <w:t>РЕШИ:</w:t>
      </w:r>
    </w:p>
    <w:p w:rsidR="007F7F60" w:rsidRPr="007F7F60" w:rsidRDefault="007F7F60" w:rsidP="007F7F60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-709"/>
        </w:tabs>
        <w:spacing w:before="0" w:beforeAutospacing="0" w:after="0" w:afterAutospacing="0" w:line="360" w:lineRule="auto"/>
        <w:ind w:left="0" w:firstLine="0"/>
        <w:jc w:val="both"/>
        <w:rPr>
          <w:rFonts w:ascii="Georgia" w:hAnsi="Georgia" w:cs="Helvetica"/>
          <w:sz w:val="20"/>
          <w:szCs w:val="20"/>
        </w:rPr>
      </w:pPr>
      <w:r w:rsidRPr="007F7F60">
        <w:rPr>
          <w:rFonts w:ascii="Georgia" w:hAnsi="Georgia" w:cs="Helvetica"/>
          <w:sz w:val="20"/>
          <w:szCs w:val="20"/>
        </w:rPr>
        <w:t>Определя решенията на Общинска избирателна комисия – Несебър, както и всички други документи, предвидени в Изборния кодекс, да бъдат поставяни на информационното табло, обособено на етаж 1 в сградата на Общинска администрация Несебър, в която се помещава комисията, с адрес: гр.Несебър, ул.Еделвайс № 10.</w:t>
      </w:r>
    </w:p>
    <w:p w:rsidR="007F7F60" w:rsidRPr="007F7F60" w:rsidRDefault="007F7F60" w:rsidP="007F7F60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jc w:val="both"/>
        <w:rPr>
          <w:rFonts w:ascii="Georgia" w:hAnsi="Georgia" w:cs="Helvetica"/>
          <w:sz w:val="20"/>
          <w:szCs w:val="20"/>
        </w:rPr>
      </w:pPr>
      <w:r w:rsidRPr="007F7F60">
        <w:rPr>
          <w:rFonts w:ascii="Georgia" w:hAnsi="Georgia" w:cs="Helvetica"/>
          <w:sz w:val="20"/>
          <w:szCs w:val="20"/>
        </w:rPr>
        <w:t>Определя Общинска избирателна комисия – Несебър да публикува на собствена интернет страница взетите решения, пълните протоколи от проведени заседания, съобщения за провеждане на заседания и дневния ред, предварителните и окончателните резултати от изборите в съответния изборен район, сканираните протоколи на секционните избирателни комисии и други документи и данни. На интернет страницата си комисията публикува и всички публични регистри, водени от нея, при спазване изискванията на </w:t>
      </w:r>
      <w:hyperlink r:id="rId9" w:history="1">
        <w:r w:rsidRPr="007F7F60">
          <w:rPr>
            <w:rStyle w:val="aa"/>
            <w:rFonts w:ascii="Georgia" w:hAnsi="Georgia" w:cs="Helvetica"/>
            <w:color w:val="auto"/>
            <w:sz w:val="20"/>
            <w:szCs w:val="20"/>
          </w:rPr>
          <w:t>Закона за защита на личните данни</w:t>
        </w:r>
      </w:hyperlink>
      <w:r w:rsidRPr="007F7F60">
        <w:rPr>
          <w:rFonts w:ascii="Georgia" w:hAnsi="Georgia" w:cs="Helvetica"/>
          <w:sz w:val="20"/>
          <w:szCs w:val="20"/>
        </w:rPr>
        <w:t>.</w:t>
      </w:r>
    </w:p>
    <w:p w:rsidR="007F7F60" w:rsidRPr="007F7F60" w:rsidRDefault="007F7F60" w:rsidP="007F7F60">
      <w:pPr>
        <w:shd w:val="clear" w:color="auto" w:fill="FFFFFF"/>
        <w:spacing w:after="0" w:line="360" w:lineRule="auto"/>
        <w:ind w:firstLine="708"/>
        <w:jc w:val="both"/>
        <w:rPr>
          <w:rFonts w:ascii="Georgia" w:hAnsi="Georgia" w:cs="Helvetica"/>
          <w:sz w:val="20"/>
          <w:szCs w:val="20"/>
        </w:rPr>
      </w:pPr>
      <w:r w:rsidRPr="007F7F60">
        <w:rPr>
          <w:rFonts w:ascii="Georgia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7F7F60" w:rsidRPr="007F7F60" w:rsidRDefault="007F7F60" w:rsidP="007F7F60">
      <w:pPr>
        <w:shd w:val="clear" w:color="auto" w:fill="FFFFFF"/>
        <w:spacing w:after="0" w:line="360" w:lineRule="auto"/>
        <w:ind w:firstLine="708"/>
        <w:jc w:val="both"/>
        <w:rPr>
          <w:rFonts w:ascii="Georgia" w:hAnsi="Georgia" w:cs="Helvetica"/>
          <w:sz w:val="20"/>
          <w:szCs w:val="20"/>
        </w:rPr>
      </w:pPr>
      <w:r w:rsidRPr="007F7F60">
        <w:rPr>
          <w:rFonts w:ascii="Georgia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и да се публикува на интернет страницата й.</w:t>
      </w:r>
    </w:p>
    <w:p w:rsidR="006328AC" w:rsidRPr="007F7F60" w:rsidRDefault="006328AC" w:rsidP="004C70CF">
      <w:pPr>
        <w:pStyle w:val="a3"/>
        <w:spacing w:before="0" w:beforeAutospacing="0" w:after="0" w:afterAutospacing="0" w:line="360" w:lineRule="auto"/>
        <w:rPr>
          <w:rStyle w:val="a4"/>
          <w:rFonts w:ascii="Georgia" w:hAnsi="Georgia"/>
          <w:sz w:val="22"/>
          <w:szCs w:val="22"/>
        </w:rPr>
      </w:pPr>
    </w:p>
    <w:p w:rsidR="00070B14" w:rsidRPr="002642EC" w:rsidRDefault="00070B14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9C6C82" w:rsidRPr="002642EC" w:rsidRDefault="009C6C82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070B14" w:rsidRPr="002642EC" w:rsidRDefault="002642E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ЗА </w:t>
      </w:r>
      <w:r w:rsidR="00070B14" w:rsidRPr="002642EC">
        <w:rPr>
          <w:rFonts w:ascii="Georgia" w:hAnsi="Georgia" w:cs="Times New Roman"/>
          <w:b/>
          <w:sz w:val="20"/>
          <w:szCs w:val="20"/>
        </w:rPr>
        <w:t>ПРЕДСЕДАТЕЛ:_______________</w:t>
      </w:r>
      <w:r w:rsidR="00070B14" w:rsidRPr="002642EC">
        <w:rPr>
          <w:rFonts w:ascii="Georgia" w:hAnsi="Georgia" w:cs="Times New Roman"/>
          <w:b/>
          <w:sz w:val="20"/>
          <w:szCs w:val="20"/>
        </w:rPr>
        <w:tab/>
      </w:r>
      <w:r w:rsidR="00070B14" w:rsidRPr="002642EC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070B14" w:rsidRPr="002642EC" w:rsidRDefault="00070B14" w:rsidP="00B81F4C">
      <w:pPr>
        <w:spacing w:after="0" w:line="360" w:lineRule="auto"/>
        <w:ind w:left="284" w:right="260"/>
        <w:jc w:val="both"/>
        <w:rPr>
          <w:rFonts w:ascii="Georgia" w:hAnsi="Georgia" w:cs="Times New Roman"/>
          <w:b/>
          <w:sz w:val="20"/>
          <w:szCs w:val="20"/>
          <w:lang w:val="en-US"/>
        </w:rPr>
      </w:pPr>
      <w:r w:rsidRPr="002642EC">
        <w:rPr>
          <w:rFonts w:ascii="Georgia" w:hAnsi="Georgia" w:cs="Times New Roman"/>
          <w:b/>
          <w:sz w:val="20"/>
          <w:szCs w:val="20"/>
        </w:rPr>
        <w:tab/>
      </w:r>
      <w:r w:rsidRPr="002642EC">
        <w:rPr>
          <w:rFonts w:ascii="Georgia" w:hAnsi="Georgia" w:cs="Times New Roman"/>
          <w:b/>
          <w:sz w:val="20"/>
          <w:szCs w:val="20"/>
        </w:rPr>
        <w:tab/>
      </w:r>
      <w:r w:rsidR="002642EC">
        <w:rPr>
          <w:rFonts w:ascii="Georgia" w:hAnsi="Georgia" w:cs="Times New Roman"/>
          <w:b/>
          <w:sz w:val="20"/>
          <w:szCs w:val="20"/>
        </w:rPr>
        <w:tab/>
        <w:t>Виктория Теоклиева</w:t>
      </w:r>
      <w:r w:rsidRPr="002642EC">
        <w:rPr>
          <w:rFonts w:ascii="Georgia" w:hAnsi="Georgia" w:cs="Times New Roman"/>
          <w:b/>
          <w:sz w:val="20"/>
          <w:szCs w:val="20"/>
        </w:rPr>
        <w:tab/>
      </w:r>
      <w:r w:rsidRPr="002642EC">
        <w:rPr>
          <w:rFonts w:ascii="Georgia" w:hAnsi="Georgia" w:cs="Times New Roman"/>
          <w:b/>
          <w:sz w:val="20"/>
          <w:szCs w:val="20"/>
        </w:rPr>
        <w:tab/>
      </w:r>
      <w:r w:rsidRPr="002642EC">
        <w:rPr>
          <w:rFonts w:ascii="Georgia" w:hAnsi="Georgia" w:cs="Times New Roman"/>
          <w:b/>
          <w:sz w:val="20"/>
          <w:szCs w:val="20"/>
          <w:lang w:val="en-US"/>
        </w:rPr>
        <w:tab/>
      </w:r>
      <w:r w:rsidR="002642EC">
        <w:rPr>
          <w:rFonts w:ascii="Georgia" w:hAnsi="Georgia" w:cs="Times New Roman"/>
          <w:b/>
          <w:sz w:val="20"/>
          <w:szCs w:val="20"/>
        </w:rPr>
        <w:t>Веселин Радев</w:t>
      </w:r>
    </w:p>
    <w:p w:rsidR="00070B14" w:rsidRPr="002642EC" w:rsidRDefault="00070B14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CC1DFF" w:rsidRDefault="00CC1DFF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6328AC" w:rsidRDefault="006328A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6328AC" w:rsidRPr="002642EC" w:rsidRDefault="006328A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CC1DFF" w:rsidRPr="002642EC" w:rsidRDefault="00CC1DFF" w:rsidP="006328AC">
      <w:pPr>
        <w:spacing w:after="0" w:line="360" w:lineRule="auto"/>
        <w:ind w:hanging="142"/>
        <w:jc w:val="center"/>
        <w:rPr>
          <w:rFonts w:ascii="Georgia" w:hAnsi="Georgia" w:cs="Times New Roman"/>
          <w:i/>
          <w:sz w:val="18"/>
          <w:szCs w:val="18"/>
        </w:rPr>
      </w:pPr>
      <w:r w:rsidRPr="002642EC">
        <w:rPr>
          <w:rFonts w:ascii="Georgia" w:hAnsi="Georgia" w:cs="Times New Roman"/>
          <w:i/>
          <w:sz w:val="18"/>
          <w:szCs w:val="18"/>
        </w:rPr>
        <w:t>Решението се постави на таблото за</w:t>
      </w:r>
      <w:r w:rsidR="002642EC">
        <w:rPr>
          <w:rFonts w:ascii="Georgia" w:hAnsi="Georgia" w:cs="Times New Roman"/>
          <w:i/>
          <w:sz w:val="18"/>
          <w:szCs w:val="18"/>
        </w:rPr>
        <w:t xml:space="preserve"> съобщения на ОИК – Несебър на 0</w:t>
      </w:r>
      <w:r w:rsidRPr="002642EC">
        <w:rPr>
          <w:rFonts w:ascii="Georgia" w:hAnsi="Georgia" w:cs="Times New Roman"/>
          <w:i/>
          <w:sz w:val="18"/>
          <w:szCs w:val="18"/>
        </w:rPr>
        <w:t>9.0</w:t>
      </w:r>
      <w:r w:rsidR="002642EC">
        <w:rPr>
          <w:rFonts w:ascii="Georgia" w:hAnsi="Georgia" w:cs="Times New Roman"/>
          <w:i/>
          <w:sz w:val="18"/>
          <w:szCs w:val="18"/>
        </w:rPr>
        <w:t>9</w:t>
      </w:r>
      <w:r w:rsidRPr="002642EC">
        <w:rPr>
          <w:rFonts w:ascii="Georgia" w:hAnsi="Georgia" w:cs="Times New Roman"/>
          <w:i/>
          <w:sz w:val="18"/>
          <w:szCs w:val="18"/>
        </w:rPr>
        <w:t xml:space="preserve">.2023 година в </w:t>
      </w:r>
      <w:r w:rsidR="002642EC">
        <w:rPr>
          <w:rFonts w:ascii="Georgia" w:hAnsi="Georgia" w:cs="Times New Roman"/>
          <w:i/>
          <w:sz w:val="18"/>
          <w:szCs w:val="18"/>
        </w:rPr>
        <w:t>...................</w:t>
      </w:r>
      <w:r w:rsidRPr="002642EC">
        <w:rPr>
          <w:rFonts w:ascii="Georgia" w:hAnsi="Georgia" w:cs="Times New Roman"/>
          <w:i/>
          <w:sz w:val="18"/>
          <w:szCs w:val="18"/>
        </w:rPr>
        <w:t xml:space="preserve"> часа.</w:t>
      </w:r>
    </w:p>
    <w:p w:rsidR="006328AC" w:rsidRPr="002642EC" w:rsidRDefault="006328AC" w:rsidP="00CC1DFF">
      <w:pPr>
        <w:spacing w:after="0" w:line="360" w:lineRule="auto"/>
        <w:jc w:val="center"/>
        <w:rPr>
          <w:rFonts w:ascii="Georgia" w:hAnsi="Georgia" w:cs="Times New Roman"/>
          <w:b/>
          <w:i/>
          <w:sz w:val="20"/>
          <w:szCs w:val="20"/>
        </w:rPr>
      </w:pPr>
    </w:p>
    <w:p w:rsidR="00CC1DFF" w:rsidRPr="002642EC" w:rsidRDefault="00CC1DFF" w:rsidP="00CC1DFF">
      <w:pPr>
        <w:spacing w:after="0" w:line="360" w:lineRule="auto"/>
        <w:jc w:val="center"/>
        <w:rPr>
          <w:rFonts w:ascii="Georgia" w:hAnsi="Georgia" w:cs="Times New Roman"/>
          <w:b/>
          <w:i/>
          <w:sz w:val="16"/>
          <w:szCs w:val="16"/>
        </w:rPr>
      </w:pPr>
      <w:r w:rsidRPr="002642EC">
        <w:rPr>
          <w:rFonts w:ascii="Georgia" w:hAnsi="Georgia" w:cs="Times New Roman"/>
          <w:b/>
          <w:i/>
          <w:sz w:val="16"/>
          <w:szCs w:val="16"/>
        </w:rPr>
        <w:t>ЧЛЕН ОИК - НЕСЕБЪР:__________________</w:t>
      </w:r>
      <w:r w:rsidRPr="002642EC">
        <w:rPr>
          <w:rFonts w:ascii="Georgia" w:hAnsi="Georgia" w:cs="Times New Roman"/>
          <w:b/>
          <w:i/>
          <w:sz w:val="16"/>
          <w:szCs w:val="16"/>
        </w:rPr>
        <w:tab/>
      </w:r>
      <w:r w:rsidRPr="002642EC">
        <w:rPr>
          <w:rFonts w:ascii="Georgia" w:hAnsi="Georgia" w:cs="Times New Roman"/>
          <w:b/>
          <w:i/>
          <w:sz w:val="16"/>
          <w:szCs w:val="16"/>
        </w:rPr>
        <w:tab/>
        <w:t>ЧЛЕН ОИК - НЕСЕБЪР:______________________</w:t>
      </w:r>
    </w:p>
    <w:p w:rsidR="00CC1DFF" w:rsidRPr="002642EC" w:rsidRDefault="00CC1DFF" w:rsidP="00CC1DFF">
      <w:pPr>
        <w:spacing w:after="0" w:line="360" w:lineRule="auto"/>
        <w:jc w:val="center"/>
        <w:rPr>
          <w:rFonts w:ascii="Georgia" w:hAnsi="Georgia" w:cs="Times New Roman"/>
          <w:i/>
          <w:sz w:val="16"/>
          <w:szCs w:val="16"/>
        </w:rPr>
      </w:pPr>
    </w:p>
    <w:p w:rsidR="002642EC" w:rsidRDefault="002642EC" w:rsidP="00CC1DFF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6"/>
          <w:szCs w:val="16"/>
        </w:rPr>
      </w:pPr>
    </w:p>
    <w:p w:rsidR="00CC1DFF" w:rsidRPr="002642EC" w:rsidRDefault="00CC1DFF" w:rsidP="00CC1DFF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6"/>
          <w:szCs w:val="16"/>
        </w:rPr>
      </w:pPr>
      <w:r w:rsidRPr="002642EC">
        <w:rPr>
          <w:rFonts w:ascii="Georgia" w:hAnsi="Georgia" w:cs="Times New Roman"/>
          <w:i/>
          <w:sz w:val="16"/>
          <w:szCs w:val="16"/>
        </w:rPr>
        <w:t>Решението е свалено от таблото на ………………….2023 година в ………….. часа.</w:t>
      </w:r>
    </w:p>
    <w:p w:rsidR="00CC1DFF" w:rsidRPr="002642EC" w:rsidRDefault="00CC1DFF" w:rsidP="00CC1DFF">
      <w:pPr>
        <w:spacing w:after="0" w:line="360" w:lineRule="auto"/>
        <w:jc w:val="center"/>
        <w:rPr>
          <w:rFonts w:ascii="Georgia" w:hAnsi="Georgia" w:cs="Times New Roman"/>
          <w:b/>
          <w:i/>
          <w:sz w:val="16"/>
          <w:szCs w:val="16"/>
        </w:rPr>
      </w:pPr>
    </w:p>
    <w:p w:rsidR="009C6C82" w:rsidRPr="002642EC" w:rsidRDefault="00CC1DFF" w:rsidP="00B1379B">
      <w:pPr>
        <w:spacing w:after="0" w:line="360" w:lineRule="auto"/>
        <w:jc w:val="center"/>
        <w:rPr>
          <w:rFonts w:ascii="Georgia" w:hAnsi="Georgia" w:cs="Times New Roman"/>
          <w:b/>
          <w:sz w:val="16"/>
          <w:szCs w:val="16"/>
        </w:rPr>
      </w:pPr>
      <w:r w:rsidRPr="002642EC">
        <w:rPr>
          <w:rFonts w:ascii="Georgia" w:hAnsi="Georgia" w:cs="Times New Roman"/>
          <w:b/>
          <w:i/>
          <w:sz w:val="16"/>
          <w:szCs w:val="16"/>
        </w:rPr>
        <w:t>ЧЛЕН ОИК - НЕСЕБЪР:__________________</w:t>
      </w:r>
      <w:r w:rsidRPr="002642EC">
        <w:rPr>
          <w:rFonts w:ascii="Georgia" w:hAnsi="Georgia" w:cs="Times New Roman"/>
          <w:b/>
          <w:i/>
          <w:sz w:val="16"/>
          <w:szCs w:val="16"/>
        </w:rPr>
        <w:tab/>
      </w:r>
      <w:r w:rsidRPr="002642EC">
        <w:rPr>
          <w:rFonts w:ascii="Georgia" w:hAnsi="Georgia" w:cs="Times New Roman"/>
          <w:b/>
          <w:i/>
          <w:sz w:val="16"/>
          <w:szCs w:val="16"/>
        </w:rPr>
        <w:tab/>
        <w:t>ЧЛЕН ОИК - НЕСЕБЪР:______________________</w:t>
      </w:r>
      <w:r w:rsidRPr="002642EC">
        <w:rPr>
          <w:rFonts w:ascii="Georgia" w:hAnsi="Georgia" w:cs="Times New Roman"/>
          <w:sz w:val="16"/>
          <w:szCs w:val="16"/>
        </w:rPr>
        <w:t xml:space="preserve"> </w:t>
      </w:r>
    </w:p>
    <w:sectPr w:rsidR="009C6C82" w:rsidRPr="002642EC" w:rsidSect="00697111">
      <w:footerReference w:type="default" r:id="rId10"/>
      <w:headerReference w:type="first" r:id="rId11"/>
      <w:footerReference w:type="first" r:id="rId12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B20" w:rsidRDefault="00401B20" w:rsidP="002F1F99">
      <w:pPr>
        <w:spacing w:after="0" w:line="240" w:lineRule="auto"/>
      </w:pPr>
      <w:r>
        <w:separator/>
      </w:r>
    </w:p>
  </w:endnote>
  <w:endnote w:type="continuationSeparator" w:id="0">
    <w:p w:rsidR="00401B20" w:rsidRDefault="00401B20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379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170E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170E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170E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B20" w:rsidRDefault="00401B20" w:rsidP="002F1F99">
      <w:pPr>
        <w:spacing w:after="0" w:line="240" w:lineRule="auto"/>
      </w:pPr>
      <w:r>
        <w:separator/>
      </w:r>
    </w:p>
  </w:footnote>
  <w:footnote w:type="continuationSeparator" w:id="0">
    <w:p w:rsidR="00401B20" w:rsidRDefault="00401B20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 w:rsidR="00D8331C">
      <w:rPr>
        <w:b/>
        <w:color w:val="000000"/>
      </w:rPr>
      <w:t>йс” №10, ет.1, тел. 0554/29 311</w:t>
    </w:r>
  </w:p>
  <w:p w:rsidR="002F1F99" w:rsidRDefault="00401B20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458E1CD2"/>
    <w:multiLevelType w:val="multilevel"/>
    <w:tmpl w:val="A262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734399"/>
    <w:multiLevelType w:val="multilevel"/>
    <w:tmpl w:val="1E44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D3655C6"/>
    <w:multiLevelType w:val="multilevel"/>
    <w:tmpl w:val="966A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21448"/>
    <w:rsid w:val="000233E0"/>
    <w:rsid w:val="00041ECA"/>
    <w:rsid w:val="000506A9"/>
    <w:rsid w:val="000563F5"/>
    <w:rsid w:val="00061B3A"/>
    <w:rsid w:val="00062856"/>
    <w:rsid w:val="00065D29"/>
    <w:rsid w:val="00070B14"/>
    <w:rsid w:val="00071959"/>
    <w:rsid w:val="000758DA"/>
    <w:rsid w:val="000B6485"/>
    <w:rsid w:val="000D0685"/>
    <w:rsid w:val="000D6414"/>
    <w:rsid w:val="00104256"/>
    <w:rsid w:val="00124430"/>
    <w:rsid w:val="001438DD"/>
    <w:rsid w:val="00155067"/>
    <w:rsid w:val="001664E4"/>
    <w:rsid w:val="001875E4"/>
    <w:rsid w:val="00192006"/>
    <w:rsid w:val="001969C0"/>
    <w:rsid w:val="00197A82"/>
    <w:rsid w:val="001A72D4"/>
    <w:rsid w:val="001B2CA8"/>
    <w:rsid w:val="001B38EA"/>
    <w:rsid w:val="001B7B4E"/>
    <w:rsid w:val="001C3E0D"/>
    <w:rsid w:val="001C4B12"/>
    <w:rsid w:val="001D5746"/>
    <w:rsid w:val="001E2C0B"/>
    <w:rsid w:val="001F055D"/>
    <w:rsid w:val="00216D32"/>
    <w:rsid w:val="00223150"/>
    <w:rsid w:val="0022483E"/>
    <w:rsid w:val="00232D51"/>
    <w:rsid w:val="00233C6C"/>
    <w:rsid w:val="00234CD4"/>
    <w:rsid w:val="00241318"/>
    <w:rsid w:val="0024449F"/>
    <w:rsid w:val="002519CA"/>
    <w:rsid w:val="00261B83"/>
    <w:rsid w:val="002642EC"/>
    <w:rsid w:val="002740A4"/>
    <w:rsid w:val="002814D8"/>
    <w:rsid w:val="0029308F"/>
    <w:rsid w:val="002A0DA8"/>
    <w:rsid w:val="002B770F"/>
    <w:rsid w:val="002C47ED"/>
    <w:rsid w:val="002C71DF"/>
    <w:rsid w:val="002D54D5"/>
    <w:rsid w:val="002D5F53"/>
    <w:rsid w:val="002F1C2C"/>
    <w:rsid w:val="002F1F99"/>
    <w:rsid w:val="002F77D3"/>
    <w:rsid w:val="00304DC0"/>
    <w:rsid w:val="00344D70"/>
    <w:rsid w:val="003506ED"/>
    <w:rsid w:val="00376B97"/>
    <w:rsid w:val="003775F2"/>
    <w:rsid w:val="00382933"/>
    <w:rsid w:val="00384D09"/>
    <w:rsid w:val="003B0C60"/>
    <w:rsid w:val="003B1336"/>
    <w:rsid w:val="003B2FE0"/>
    <w:rsid w:val="003B725A"/>
    <w:rsid w:val="003B7374"/>
    <w:rsid w:val="003E510E"/>
    <w:rsid w:val="003E7FEA"/>
    <w:rsid w:val="003F3D75"/>
    <w:rsid w:val="003F5EEC"/>
    <w:rsid w:val="00401B20"/>
    <w:rsid w:val="00405DE7"/>
    <w:rsid w:val="004222D6"/>
    <w:rsid w:val="00425287"/>
    <w:rsid w:val="00430EA0"/>
    <w:rsid w:val="00444FD3"/>
    <w:rsid w:val="00451D86"/>
    <w:rsid w:val="00457514"/>
    <w:rsid w:val="004670D6"/>
    <w:rsid w:val="00471208"/>
    <w:rsid w:val="004714C1"/>
    <w:rsid w:val="004750D0"/>
    <w:rsid w:val="0049186D"/>
    <w:rsid w:val="004A4D5B"/>
    <w:rsid w:val="004C0CD1"/>
    <w:rsid w:val="004C70CF"/>
    <w:rsid w:val="004D2C71"/>
    <w:rsid w:val="00541DE3"/>
    <w:rsid w:val="00544690"/>
    <w:rsid w:val="00583D61"/>
    <w:rsid w:val="00585CF1"/>
    <w:rsid w:val="005E7699"/>
    <w:rsid w:val="005F3746"/>
    <w:rsid w:val="0060223A"/>
    <w:rsid w:val="00615016"/>
    <w:rsid w:val="006154E6"/>
    <w:rsid w:val="00616878"/>
    <w:rsid w:val="00620A9C"/>
    <w:rsid w:val="006328AC"/>
    <w:rsid w:val="00634D1D"/>
    <w:rsid w:val="00641E5E"/>
    <w:rsid w:val="006529FD"/>
    <w:rsid w:val="006541F4"/>
    <w:rsid w:val="006712CD"/>
    <w:rsid w:val="00672251"/>
    <w:rsid w:val="006742C8"/>
    <w:rsid w:val="00682D0C"/>
    <w:rsid w:val="00687BE4"/>
    <w:rsid w:val="006908AD"/>
    <w:rsid w:val="00693F9B"/>
    <w:rsid w:val="00697111"/>
    <w:rsid w:val="006B3A72"/>
    <w:rsid w:val="006D0829"/>
    <w:rsid w:val="006E3481"/>
    <w:rsid w:val="0071237F"/>
    <w:rsid w:val="007142DF"/>
    <w:rsid w:val="007154FB"/>
    <w:rsid w:val="007170E4"/>
    <w:rsid w:val="00727390"/>
    <w:rsid w:val="00735359"/>
    <w:rsid w:val="007446E4"/>
    <w:rsid w:val="00752487"/>
    <w:rsid w:val="007527B2"/>
    <w:rsid w:val="00756DB1"/>
    <w:rsid w:val="00757557"/>
    <w:rsid w:val="00797BC6"/>
    <w:rsid w:val="007B253C"/>
    <w:rsid w:val="007C02EC"/>
    <w:rsid w:val="007D186F"/>
    <w:rsid w:val="007D1C28"/>
    <w:rsid w:val="007D1C29"/>
    <w:rsid w:val="007D2809"/>
    <w:rsid w:val="007D5CC2"/>
    <w:rsid w:val="007D60A0"/>
    <w:rsid w:val="007F7F60"/>
    <w:rsid w:val="008057D1"/>
    <w:rsid w:val="00811051"/>
    <w:rsid w:val="00825304"/>
    <w:rsid w:val="008306CD"/>
    <w:rsid w:val="008363E6"/>
    <w:rsid w:val="00840FFB"/>
    <w:rsid w:val="008623D2"/>
    <w:rsid w:val="00866CEB"/>
    <w:rsid w:val="00873484"/>
    <w:rsid w:val="008768D2"/>
    <w:rsid w:val="008A6863"/>
    <w:rsid w:val="008E2873"/>
    <w:rsid w:val="008E55A8"/>
    <w:rsid w:val="008E57E8"/>
    <w:rsid w:val="008E6EE5"/>
    <w:rsid w:val="008F4BD4"/>
    <w:rsid w:val="009030DC"/>
    <w:rsid w:val="00903B6A"/>
    <w:rsid w:val="0091401B"/>
    <w:rsid w:val="00925680"/>
    <w:rsid w:val="00930D1F"/>
    <w:rsid w:val="00937EE6"/>
    <w:rsid w:val="0094394E"/>
    <w:rsid w:val="0094694E"/>
    <w:rsid w:val="0095657F"/>
    <w:rsid w:val="009639DD"/>
    <w:rsid w:val="00965D39"/>
    <w:rsid w:val="00977CE5"/>
    <w:rsid w:val="00985EC0"/>
    <w:rsid w:val="009B2880"/>
    <w:rsid w:val="009B56C5"/>
    <w:rsid w:val="009B7152"/>
    <w:rsid w:val="009C5039"/>
    <w:rsid w:val="009C6C82"/>
    <w:rsid w:val="009E313A"/>
    <w:rsid w:val="009E5EA8"/>
    <w:rsid w:val="009F0D48"/>
    <w:rsid w:val="00A03915"/>
    <w:rsid w:val="00A063E1"/>
    <w:rsid w:val="00A259EE"/>
    <w:rsid w:val="00A30482"/>
    <w:rsid w:val="00A43A8A"/>
    <w:rsid w:val="00A44EC3"/>
    <w:rsid w:val="00A4719F"/>
    <w:rsid w:val="00A568D8"/>
    <w:rsid w:val="00A63FD5"/>
    <w:rsid w:val="00A7349B"/>
    <w:rsid w:val="00A741F0"/>
    <w:rsid w:val="00A84A7E"/>
    <w:rsid w:val="00A943E6"/>
    <w:rsid w:val="00A959CC"/>
    <w:rsid w:val="00A96AF0"/>
    <w:rsid w:val="00AA0447"/>
    <w:rsid w:val="00AB081D"/>
    <w:rsid w:val="00AC06BE"/>
    <w:rsid w:val="00AE0A76"/>
    <w:rsid w:val="00AE2967"/>
    <w:rsid w:val="00AE3AC9"/>
    <w:rsid w:val="00AE59DF"/>
    <w:rsid w:val="00AF63B9"/>
    <w:rsid w:val="00B039D9"/>
    <w:rsid w:val="00B1379B"/>
    <w:rsid w:val="00B149E0"/>
    <w:rsid w:val="00B3096F"/>
    <w:rsid w:val="00B41A4C"/>
    <w:rsid w:val="00B468D9"/>
    <w:rsid w:val="00B47D66"/>
    <w:rsid w:val="00B5242F"/>
    <w:rsid w:val="00B531AC"/>
    <w:rsid w:val="00B67A69"/>
    <w:rsid w:val="00B75E18"/>
    <w:rsid w:val="00B81F4C"/>
    <w:rsid w:val="00B90889"/>
    <w:rsid w:val="00B95268"/>
    <w:rsid w:val="00BA065A"/>
    <w:rsid w:val="00BB4845"/>
    <w:rsid w:val="00BC17E9"/>
    <w:rsid w:val="00BC5292"/>
    <w:rsid w:val="00BC6035"/>
    <w:rsid w:val="00BE3F82"/>
    <w:rsid w:val="00C01BF5"/>
    <w:rsid w:val="00C06E11"/>
    <w:rsid w:val="00C15870"/>
    <w:rsid w:val="00C16075"/>
    <w:rsid w:val="00C21796"/>
    <w:rsid w:val="00C21EE0"/>
    <w:rsid w:val="00C349E0"/>
    <w:rsid w:val="00C447C0"/>
    <w:rsid w:val="00CA163B"/>
    <w:rsid w:val="00CA4E52"/>
    <w:rsid w:val="00CB2171"/>
    <w:rsid w:val="00CC0A3A"/>
    <w:rsid w:val="00CC1DFF"/>
    <w:rsid w:val="00CE35E2"/>
    <w:rsid w:val="00D070E3"/>
    <w:rsid w:val="00D32A33"/>
    <w:rsid w:val="00D34209"/>
    <w:rsid w:val="00D37A9E"/>
    <w:rsid w:val="00D421B1"/>
    <w:rsid w:val="00D5095E"/>
    <w:rsid w:val="00D72FE7"/>
    <w:rsid w:val="00D80135"/>
    <w:rsid w:val="00D8331C"/>
    <w:rsid w:val="00D83A4A"/>
    <w:rsid w:val="00D95C7B"/>
    <w:rsid w:val="00DA53AF"/>
    <w:rsid w:val="00DB3870"/>
    <w:rsid w:val="00DB4DCE"/>
    <w:rsid w:val="00DB6D9A"/>
    <w:rsid w:val="00DF078B"/>
    <w:rsid w:val="00DF6C41"/>
    <w:rsid w:val="00E24B65"/>
    <w:rsid w:val="00E24F01"/>
    <w:rsid w:val="00E25017"/>
    <w:rsid w:val="00E3141F"/>
    <w:rsid w:val="00E31F1C"/>
    <w:rsid w:val="00E40B79"/>
    <w:rsid w:val="00E477E8"/>
    <w:rsid w:val="00E60EA7"/>
    <w:rsid w:val="00E61A2D"/>
    <w:rsid w:val="00E63BE2"/>
    <w:rsid w:val="00E668F4"/>
    <w:rsid w:val="00E74BF9"/>
    <w:rsid w:val="00E81303"/>
    <w:rsid w:val="00ED5465"/>
    <w:rsid w:val="00F04E05"/>
    <w:rsid w:val="00F15818"/>
    <w:rsid w:val="00F22616"/>
    <w:rsid w:val="00F32F13"/>
    <w:rsid w:val="00F335DA"/>
    <w:rsid w:val="00F57A00"/>
    <w:rsid w:val="00F65210"/>
    <w:rsid w:val="00F7119E"/>
    <w:rsid w:val="00F75685"/>
    <w:rsid w:val="00FA6378"/>
    <w:rsid w:val="00FB129C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apis://Base=NARH&amp;DocCode=40144&amp;Type=20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9B141-ECA1-4034-A9AD-2E8B71771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PC</cp:lastModifiedBy>
  <cp:revision>10</cp:revision>
  <cp:lastPrinted>2023-09-09T11:23:00Z</cp:lastPrinted>
  <dcterms:created xsi:type="dcterms:W3CDTF">2023-09-09T11:02:00Z</dcterms:created>
  <dcterms:modified xsi:type="dcterms:W3CDTF">2023-09-09T11:24:00Z</dcterms:modified>
</cp:coreProperties>
</file>