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88" w:rsidRPr="00F7119E" w:rsidRDefault="00186E88" w:rsidP="00186E88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942579" w:rsidRPr="00753612" w:rsidRDefault="00942579" w:rsidP="009425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612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244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гр. Несебър, 14.05</w:t>
      </w:r>
      <w:r w:rsidRPr="00753612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 год.</w:t>
      </w:r>
    </w:p>
    <w:p w:rsidR="00942579" w:rsidRPr="00753612" w:rsidRDefault="00942579" w:rsidP="00942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sz w:val="24"/>
          <w:szCs w:val="24"/>
        </w:rPr>
        <w:t xml:space="preserve">ОТНОСНО: Определяне на мястото, където се помещава и работи Общинска избирателна комисия - Несебър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кметство с. Баня насрочени за 23 юни 2024 </w:t>
      </w:r>
      <w:r w:rsidRPr="00753612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536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42579" w:rsidRPr="00753612" w:rsidRDefault="00942579" w:rsidP="00942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sz w:val="24"/>
          <w:szCs w:val="24"/>
        </w:rPr>
        <w:t xml:space="preserve">Предвид необходимостта от определяне мястото, където се помещава и работи ОИК - Несебър в изборите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кметство с. Баня насрочени за 23 юни 2024 </w:t>
      </w:r>
      <w:r w:rsidRPr="00753612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753612">
        <w:rPr>
          <w:rFonts w:ascii="Times New Roman" w:eastAsia="Times New Roman" w:hAnsi="Times New Roman" w:cs="Times New Roman"/>
          <w:sz w:val="24"/>
          <w:szCs w:val="24"/>
        </w:rPr>
        <w:t>. назначена с Решение № 2204-МИ/ 04.09.2023 год. на Централната избирателна комисия, ще приема своите решения, и на основание чл.87, ал.1, т. 1 от Изборния кодекс, Общинска избирателна комисия – Несебър</w:t>
      </w:r>
    </w:p>
    <w:p w:rsidR="00942579" w:rsidRPr="00753612" w:rsidRDefault="00942579" w:rsidP="009425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942579" w:rsidRPr="00753612" w:rsidRDefault="00942579" w:rsidP="00942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sz w:val="24"/>
          <w:szCs w:val="24"/>
        </w:rPr>
        <w:t>Определя следния адрес, на който ще се помещава и работи Общинска избирателна комисия - Несебър: гр. Несебър, ул. „Еделвайс“ № 10, ет.1, заседателна зала.</w:t>
      </w:r>
    </w:p>
    <w:p w:rsidR="00942579" w:rsidRPr="00753612" w:rsidRDefault="00942579" w:rsidP="00942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42579" w:rsidRPr="00753612" w:rsidRDefault="00942579" w:rsidP="009425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612">
        <w:rPr>
          <w:rFonts w:ascii="Times New Roman" w:eastAsia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186E88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86E88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86E88" w:rsidRPr="001A39B9" w:rsidRDefault="00186E8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</w:t>
      </w: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186E88" w:rsidRPr="009E0628" w:rsidRDefault="009E0628" w:rsidP="009E0628">
      <w:pPr>
        <w:spacing w:after="0" w:line="360" w:lineRule="auto"/>
        <w:ind w:left="1416" w:right="260"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186E88" w:rsidRPr="009E0628">
        <w:rPr>
          <w:rFonts w:ascii="Georgia" w:hAnsi="Georgia" w:cs="Times New Roman"/>
          <w:b/>
          <w:sz w:val="20"/>
          <w:szCs w:val="20"/>
        </w:rPr>
        <w:tab/>
      </w:r>
      <w:r w:rsidR="00186E88" w:rsidRPr="009E0628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186E88" w:rsidRPr="009E0628">
        <w:rPr>
          <w:rFonts w:ascii="Georgia" w:hAnsi="Georgia" w:cs="Times New Roman"/>
          <w:b/>
          <w:sz w:val="20"/>
          <w:szCs w:val="20"/>
        </w:rPr>
        <w:tab/>
      </w:r>
      <w:r w:rsidR="00DF2A6B" w:rsidRPr="009E0628">
        <w:rPr>
          <w:rFonts w:ascii="Georgia" w:hAnsi="Georgia" w:cs="Times New Roman"/>
          <w:b/>
          <w:sz w:val="20"/>
          <w:szCs w:val="20"/>
        </w:rPr>
        <w:t xml:space="preserve">                     </w:t>
      </w:r>
      <w:r w:rsidR="00186E88" w:rsidRPr="009E0628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9E0628" w:rsidRPr="009E0628" w:rsidRDefault="009E062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E0628" w:rsidRPr="00855D02" w:rsidRDefault="009E0628" w:rsidP="00186E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41681" w:rsidRPr="00855D02" w:rsidRDefault="00141681" w:rsidP="00141681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855D02">
        <w:rPr>
          <w:rFonts w:ascii="Georgia" w:eastAsia="Times New Roman" w:hAnsi="Georgia" w:cs="Times New Roman"/>
          <w:i/>
          <w:sz w:val="18"/>
          <w:szCs w:val="18"/>
        </w:rPr>
        <w:t>Решението се постави на таблото за</w:t>
      </w:r>
      <w:r w:rsidR="009E0628" w:rsidRPr="00855D02">
        <w:rPr>
          <w:rFonts w:ascii="Georgia" w:eastAsia="Times New Roman" w:hAnsi="Georgia" w:cs="Times New Roman"/>
          <w:i/>
          <w:sz w:val="18"/>
          <w:szCs w:val="18"/>
        </w:rPr>
        <w:t xml:space="preserve"> съобщения на ОИК – Несебър на 1</w:t>
      </w:r>
      <w:r w:rsidR="00AE4932">
        <w:rPr>
          <w:rFonts w:ascii="Georgia" w:eastAsia="Times New Roman" w:hAnsi="Georgia" w:cs="Times New Roman"/>
          <w:i/>
          <w:sz w:val="18"/>
          <w:szCs w:val="18"/>
        </w:rPr>
        <w:t>4</w:t>
      </w:r>
      <w:bookmarkStart w:id="0" w:name="_GoBack"/>
      <w:bookmarkEnd w:id="0"/>
      <w:r w:rsidRPr="00855D02">
        <w:rPr>
          <w:rFonts w:ascii="Georgia" w:eastAsia="Times New Roman" w:hAnsi="Georgia" w:cs="Times New Roman"/>
          <w:i/>
          <w:sz w:val="18"/>
          <w:szCs w:val="18"/>
        </w:rPr>
        <w:t>.0</w:t>
      </w:r>
      <w:r w:rsidR="009E0628" w:rsidRPr="00855D02">
        <w:rPr>
          <w:rFonts w:ascii="Georgia" w:eastAsia="Times New Roman" w:hAnsi="Georgia" w:cs="Times New Roman"/>
          <w:i/>
          <w:sz w:val="18"/>
          <w:szCs w:val="18"/>
        </w:rPr>
        <w:t>5</w:t>
      </w:r>
      <w:r w:rsidRPr="00855D02">
        <w:rPr>
          <w:rFonts w:ascii="Georgia" w:eastAsia="Times New Roman" w:hAnsi="Georgia" w:cs="Times New Roman"/>
          <w:i/>
          <w:sz w:val="18"/>
          <w:szCs w:val="18"/>
        </w:rPr>
        <w:t>.202</w:t>
      </w:r>
      <w:r w:rsidR="009E0628" w:rsidRPr="00855D02">
        <w:rPr>
          <w:rFonts w:ascii="Georgia" w:eastAsia="Times New Roman" w:hAnsi="Georgia" w:cs="Times New Roman"/>
          <w:i/>
          <w:sz w:val="18"/>
          <w:szCs w:val="18"/>
        </w:rPr>
        <w:t>4</w:t>
      </w:r>
      <w:r w:rsidRPr="00855D02">
        <w:rPr>
          <w:rFonts w:ascii="Georgia" w:eastAsia="Times New Roman" w:hAnsi="Georgia" w:cs="Times New Roman"/>
          <w:i/>
          <w:sz w:val="18"/>
          <w:szCs w:val="18"/>
        </w:rPr>
        <w:t xml:space="preserve"> година в ................... часа.</w:t>
      </w:r>
    </w:p>
    <w:p w:rsidR="00141681" w:rsidRPr="00855D02" w:rsidRDefault="00141681" w:rsidP="00141681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</w:p>
    <w:p w:rsidR="00141681" w:rsidRPr="00855D02" w:rsidRDefault="00141681" w:rsidP="00141681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</w:p>
    <w:p w:rsidR="00141681" w:rsidRPr="00855D02" w:rsidRDefault="00141681" w:rsidP="00141681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855D02">
        <w:rPr>
          <w:rFonts w:ascii="Georgia" w:eastAsia="Times New Roman" w:hAnsi="Georgia" w:cs="Times New Roman"/>
          <w:b/>
          <w:i/>
          <w:sz w:val="18"/>
          <w:szCs w:val="18"/>
        </w:rPr>
        <w:t>ЧЛЕН ОИК - НЕСЕБЪР:____________</w:t>
      </w:r>
      <w:r w:rsidRPr="00855D02">
        <w:rPr>
          <w:rFonts w:ascii="Georgia" w:eastAsia="Times New Roman" w:hAnsi="Georgia" w:cs="Times New Roman"/>
          <w:b/>
          <w:i/>
          <w:sz w:val="18"/>
          <w:szCs w:val="18"/>
        </w:rPr>
        <w:tab/>
      </w:r>
      <w:r w:rsidRPr="00855D02">
        <w:rPr>
          <w:rFonts w:ascii="Georgia" w:eastAsia="Times New Roman" w:hAnsi="Georgia" w:cs="Times New Roman"/>
          <w:b/>
          <w:i/>
          <w:sz w:val="18"/>
          <w:szCs w:val="18"/>
        </w:rPr>
        <w:tab/>
        <w:t>ЧЛЕН ОИК - НЕСЕБЪР:________________</w:t>
      </w:r>
      <w:r w:rsidRPr="00855D02">
        <w:rPr>
          <w:rFonts w:ascii="Georgia" w:eastAsia="Times New Roman" w:hAnsi="Georgia" w:cs="Times New Roman"/>
          <w:i/>
          <w:sz w:val="18"/>
          <w:szCs w:val="18"/>
        </w:rPr>
        <w:t xml:space="preserve"> </w:t>
      </w:r>
    </w:p>
    <w:p w:rsidR="00141681" w:rsidRPr="00855D02" w:rsidRDefault="00141681" w:rsidP="00141681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</w:p>
    <w:p w:rsidR="00141681" w:rsidRPr="00855D02" w:rsidRDefault="00141681" w:rsidP="00141681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  <w:r w:rsidRPr="00855D02">
        <w:rPr>
          <w:rFonts w:ascii="Georgia" w:eastAsia="Times New Roman" w:hAnsi="Georgia" w:cs="Times New Roman"/>
          <w:i/>
          <w:sz w:val="18"/>
          <w:szCs w:val="18"/>
        </w:rPr>
        <w:t>Решението е свалено от таблото на ………………….202</w:t>
      </w:r>
      <w:r w:rsidR="00337047" w:rsidRPr="00855D02">
        <w:rPr>
          <w:rFonts w:ascii="Georgia" w:eastAsia="Times New Roman" w:hAnsi="Georgia" w:cs="Times New Roman"/>
          <w:i/>
          <w:sz w:val="18"/>
          <w:szCs w:val="18"/>
        </w:rPr>
        <w:t>4</w:t>
      </w:r>
      <w:r w:rsidRPr="00855D02">
        <w:rPr>
          <w:rFonts w:ascii="Georgia" w:eastAsia="Times New Roman" w:hAnsi="Georgia" w:cs="Times New Roman"/>
          <w:i/>
          <w:sz w:val="18"/>
          <w:szCs w:val="18"/>
        </w:rPr>
        <w:t xml:space="preserve"> година в ………….. часа.</w:t>
      </w:r>
      <w:r w:rsidRPr="00855D02">
        <w:rPr>
          <w:rFonts w:ascii="Georgia" w:eastAsia="Times New Roman" w:hAnsi="Georgia" w:cs="Times New Roman"/>
          <w:b/>
          <w:i/>
          <w:sz w:val="18"/>
          <w:szCs w:val="18"/>
        </w:rPr>
        <w:t xml:space="preserve"> </w:t>
      </w:r>
    </w:p>
    <w:p w:rsidR="00855D02" w:rsidRPr="00855D02" w:rsidRDefault="00855D02" w:rsidP="00141681">
      <w:pPr>
        <w:spacing w:after="0" w:line="240" w:lineRule="auto"/>
        <w:rPr>
          <w:rFonts w:ascii="Georgia" w:eastAsia="Times New Roman" w:hAnsi="Georgia" w:cs="Times New Roman"/>
          <w:b/>
          <w:i/>
          <w:sz w:val="18"/>
          <w:szCs w:val="18"/>
        </w:rPr>
      </w:pPr>
    </w:p>
    <w:p w:rsidR="00141681" w:rsidRPr="00855D02" w:rsidRDefault="00141681" w:rsidP="00141681">
      <w:pPr>
        <w:spacing w:after="0" w:line="240" w:lineRule="auto"/>
        <w:rPr>
          <w:rFonts w:ascii="Georgia" w:eastAsia="Times New Roman" w:hAnsi="Georgia" w:cs="Times New Roman"/>
          <w:i/>
          <w:sz w:val="18"/>
          <w:szCs w:val="18"/>
        </w:rPr>
      </w:pPr>
      <w:r w:rsidRPr="00855D02">
        <w:rPr>
          <w:rFonts w:ascii="Georgia" w:eastAsia="Times New Roman" w:hAnsi="Georgia" w:cs="Times New Roman"/>
          <w:b/>
          <w:i/>
          <w:sz w:val="18"/>
          <w:szCs w:val="18"/>
        </w:rPr>
        <w:t>ЧЛЕН ОИК - НЕСЕБЪР:____________</w:t>
      </w:r>
      <w:r w:rsidRPr="00855D02">
        <w:rPr>
          <w:rFonts w:ascii="Georgia" w:eastAsia="Times New Roman" w:hAnsi="Georgia" w:cs="Times New Roman"/>
          <w:b/>
          <w:i/>
          <w:sz w:val="18"/>
          <w:szCs w:val="18"/>
        </w:rPr>
        <w:tab/>
      </w:r>
      <w:r w:rsidRPr="00855D02">
        <w:rPr>
          <w:rFonts w:ascii="Georgia" w:eastAsia="Times New Roman" w:hAnsi="Georgia" w:cs="Times New Roman"/>
          <w:b/>
          <w:i/>
          <w:sz w:val="18"/>
          <w:szCs w:val="18"/>
        </w:rPr>
        <w:tab/>
        <w:t xml:space="preserve">ЧЛЕН ОИК - НЕСЕБЪР:________________ </w:t>
      </w:r>
    </w:p>
    <w:p w:rsidR="00141681" w:rsidRPr="00855D02" w:rsidRDefault="00141681" w:rsidP="00141681">
      <w:pPr>
        <w:spacing w:after="0"/>
        <w:ind w:firstLine="708"/>
        <w:jc w:val="both"/>
        <w:rPr>
          <w:rFonts w:ascii="Georgia" w:hAnsi="Georgia" w:cs="Times New Roman"/>
          <w:b/>
          <w:sz w:val="18"/>
          <w:szCs w:val="18"/>
        </w:rPr>
      </w:pPr>
    </w:p>
    <w:p w:rsidR="00141681" w:rsidRPr="00855D02" w:rsidRDefault="00141681" w:rsidP="00141681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A634DA" w:rsidRPr="00855D02" w:rsidRDefault="00A634DA"/>
    <w:sectPr w:rsidR="00A634DA" w:rsidRPr="00855D02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2DA" w:rsidRDefault="004F3986">
      <w:pPr>
        <w:spacing w:after="0" w:line="240" w:lineRule="auto"/>
      </w:pPr>
      <w:r>
        <w:separator/>
      </w:r>
    </w:p>
  </w:endnote>
  <w:endnote w:type="continuationSeparator" w:id="0">
    <w:p w:rsidR="000B62DA" w:rsidRDefault="004F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E49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AE4932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E49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E49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AE49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2DA" w:rsidRDefault="004F3986">
      <w:pPr>
        <w:spacing w:after="0" w:line="240" w:lineRule="auto"/>
      </w:pPr>
      <w:r>
        <w:separator/>
      </w:r>
    </w:p>
  </w:footnote>
  <w:footnote w:type="continuationSeparator" w:id="0">
    <w:p w:rsidR="000B62DA" w:rsidRDefault="004F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AE4932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B62DA"/>
    <w:rsid w:val="00141681"/>
    <w:rsid w:val="00186E88"/>
    <w:rsid w:val="00337047"/>
    <w:rsid w:val="004F3986"/>
    <w:rsid w:val="005377D2"/>
    <w:rsid w:val="007B7107"/>
    <w:rsid w:val="00855D02"/>
    <w:rsid w:val="00855DE1"/>
    <w:rsid w:val="00887706"/>
    <w:rsid w:val="00942579"/>
    <w:rsid w:val="009E0628"/>
    <w:rsid w:val="00A634DA"/>
    <w:rsid w:val="00AE4932"/>
    <w:rsid w:val="00DF2A6B"/>
    <w:rsid w:val="00E6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10</cp:revision>
  <cp:lastPrinted>2024-05-14T14:28:00Z</cp:lastPrinted>
  <dcterms:created xsi:type="dcterms:W3CDTF">2023-09-27T09:00:00Z</dcterms:created>
  <dcterms:modified xsi:type="dcterms:W3CDTF">2024-05-14T14:28:00Z</dcterms:modified>
</cp:coreProperties>
</file>