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06" w:rsidRDefault="00F20D5F" w:rsidP="00CF0F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E3985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 за дневен ред</w:t>
      </w:r>
      <w:r w:rsid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20D5F" w:rsidRDefault="00CF0F06" w:rsidP="00CF0F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Pr="00CF0F06">
        <w:rPr>
          <w:rFonts w:ascii="Times New Roman" w:eastAsia="Times New Roman" w:hAnsi="Times New Roman" w:cs="Times New Roman"/>
          <w:b/>
          <w:sz w:val="28"/>
          <w:szCs w:val="28"/>
        </w:rPr>
        <w:t>заседание на комисията на 11</w:t>
      </w:r>
      <w:r w:rsidRP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>.09.2023 г.</w:t>
      </w:r>
      <w:r w:rsidR="00F20D5F" w:rsidRPr="00CF0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CF0F06" w:rsidRPr="00CF0F06" w:rsidRDefault="00CF0F06" w:rsidP="00CF0F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sz w:val="28"/>
          <w:szCs w:val="28"/>
        </w:rPr>
        <w:t>Определяне броя на мандатите за общински съветници при произвеждане на изборите за общински съветници и за кметове на 29 октомври 2023</w:t>
      </w:r>
      <w:r w:rsidR="007E3985">
        <w:rPr>
          <w:rFonts w:ascii="Times New Roman" w:eastAsia="Times New Roman" w:hAnsi="Times New Roman" w:cs="Times New Roman"/>
          <w:sz w:val="28"/>
          <w:szCs w:val="28"/>
        </w:rPr>
        <w:t xml:space="preserve"> г. в Община Несебър.</w:t>
      </w:r>
    </w:p>
    <w:p w:rsidR="00F20D5F" w:rsidRPr="007E3985" w:rsidRDefault="007E3985" w:rsidP="007E398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Определяне е</w:t>
      </w:r>
      <w:r w:rsidR="00F20D5F" w:rsidRPr="007E3985">
        <w:rPr>
          <w:rFonts w:ascii="Times New Roman" w:eastAsia="Times New Roman" w:hAnsi="Times New Roman" w:cs="Times New Roman"/>
          <w:sz w:val="28"/>
          <w:szCs w:val="28"/>
        </w:rPr>
        <w:t>динна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F20D5F" w:rsidRPr="007E3985">
        <w:rPr>
          <w:rFonts w:ascii="Times New Roman" w:eastAsia="Times New Roman" w:hAnsi="Times New Roman" w:cs="Times New Roman"/>
          <w:sz w:val="28"/>
          <w:szCs w:val="28"/>
        </w:rPr>
        <w:t xml:space="preserve"> номерация на избирателните секции в Община Несебър при произвеждане на изборите за общински съветници и кметове на 29 октомври 2023 г. в Община Несебър.</w:t>
      </w:r>
    </w:p>
    <w:p w:rsidR="00F20D5F" w:rsidRPr="007E3985" w:rsidRDefault="00CF0F06" w:rsidP="007E398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/>
      <w:proofErr w:type="spellStart"/>
      <w:r w:rsidR="00F20D5F" w:rsidRPr="007E3985">
        <w:rPr>
          <w:rFonts w:ascii="Times New Roman" w:eastAsia="Times New Roman" w:hAnsi="Times New Roman" w:cs="Times New Roman"/>
          <w:sz w:val="28"/>
          <w:szCs w:val="28"/>
        </w:rPr>
        <w:t>Oпределянe</w:t>
      </w:r>
      <w:proofErr w:type="spellEnd"/>
      <w:r w:rsidR="00F20D5F" w:rsidRPr="007E3985">
        <w:rPr>
          <w:rFonts w:ascii="Times New Roman" w:eastAsia="Times New Roman" w:hAnsi="Times New Roman" w:cs="Times New Roman"/>
          <w:sz w:val="28"/>
          <w:szCs w:val="28"/>
        </w:rPr>
        <w:t xml:space="preserve"> и обявяване на номерата на изборните райони в Община Несебър, при произвеждане на изборите за общински </w:t>
      </w:r>
      <w:proofErr w:type="spellStart"/>
      <w:r w:rsidR="00F20D5F" w:rsidRPr="007E3985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="00F20D5F" w:rsidRPr="007E3985">
        <w:rPr>
          <w:rFonts w:ascii="Times New Roman" w:eastAsia="Times New Roman" w:hAnsi="Times New Roman" w:cs="Times New Roman"/>
          <w:sz w:val="28"/>
          <w:szCs w:val="28"/>
        </w:rPr>
        <w:t xml:space="preserve"> и кметове на 29 октомври 2023 г. в Община Несебър.</w:t>
      </w:r>
    </w:p>
    <w:p w:rsidR="00F20D5F" w:rsidRPr="007E3985" w:rsidRDefault="007E3985" w:rsidP="007E3985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партии, коалиции, местни коалиции и инициативни комитети за участие в </w:t>
      </w:r>
      <w:r w:rsidRPr="007E3985">
        <w:rPr>
          <w:rFonts w:ascii="Times New Roman" w:eastAsia="Times New Roman" w:hAnsi="Times New Roman" w:cs="Times New Roman"/>
          <w:sz w:val="28"/>
          <w:szCs w:val="28"/>
        </w:rPr>
        <w:t xml:space="preserve">изборите за общински </w:t>
      </w:r>
      <w:proofErr w:type="spellStart"/>
      <w:r w:rsidRPr="007E3985">
        <w:rPr>
          <w:rFonts w:ascii="Times New Roman" w:eastAsia="Times New Roman" w:hAnsi="Times New Roman" w:cs="Times New Roman"/>
          <w:sz w:val="28"/>
          <w:szCs w:val="28"/>
        </w:rPr>
        <w:t>съветници</w:t>
      </w:r>
      <w:proofErr w:type="spellEnd"/>
      <w:r w:rsidRPr="007E3985">
        <w:rPr>
          <w:rFonts w:ascii="Times New Roman" w:eastAsia="Times New Roman" w:hAnsi="Times New Roman" w:cs="Times New Roman"/>
          <w:sz w:val="28"/>
          <w:szCs w:val="28"/>
        </w:rPr>
        <w:t xml:space="preserve"> и за кметове на 29 октомври 2023 г. в Община Несебър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D5F" w:rsidRPr="007E3985" w:rsidRDefault="00F20D5F" w:rsidP="007E3985">
      <w:pPr>
        <w:spacing w:before="100" w:beforeAutospacing="1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20D5F" w:rsidRPr="007E3985" w:rsidRDefault="00F20D5F" w:rsidP="007E3985">
      <w:pPr>
        <w:spacing w:before="100" w:beforeAutospacing="1"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0D5F" w:rsidRPr="007E3985" w:rsidRDefault="00F20D5F" w:rsidP="007E398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945" w:rsidRPr="007E3985" w:rsidRDefault="00F20D5F" w:rsidP="007E39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042945" w:rsidRPr="007E3985" w:rsidSect="0004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B7A1D"/>
    <w:multiLevelType w:val="hybridMultilevel"/>
    <w:tmpl w:val="58C638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5F"/>
    <w:rsid w:val="00042945"/>
    <w:rsid w:val="003D0763"/>
    <w:rsid w:val="004359B3"/>
    <w:rsid w:val="007E3985"/>
    <w:rsid w:val="00927CD4"/>
    <w:rsid w:val="00CF0F06"/>
    <w:rsid w:val="00D668CB"/>
    <w:rsid w:val="00D75632"/>
    <w:rsid w:val="00DA62C8"/>
    <w:rsid w:val="00F2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20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D5F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F20D5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F20D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20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D5F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F20D5F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F20D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0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215.cik.bg/mi2019/decisions/15/2019-09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2023-09-10T06:02:00Z</dcterms:created>
  <dcterms:modified xsi:type="dcterms:W3CDTF">2023-09-10T06:03:00Z</dcterms:modified>
</cp:coreProperties>
</file>